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11A43" w14:textId="5B840CA5" w:rsidR="00DF5F78" w:rsidRDefault="001F1AE5" w:rsidP="000456F4">
      <w:pPr>
        <w:spacing w:line="276" w:lineRule="auto"/>
        <w:ind w:left="-567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bookmarkStart w:id="0" w:name="_GoBack"/>
      <w:r>
        <w:rPr>
          <w:noProof/>
          <w:color w:val="auto"/>
        </w:rPr>
        <w:drawing>
          <wp:inline distT="0" distB="0" distL="0" distR="0" wp14:anchorId="43F10CCF" wp14:editId="63A65E0B">
            <wp:extent cx="6875362" cy="9712357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958" cy="972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F5F78" w:rsidRPr="00DF5F78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1.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ТРАДИЦИИ И ИСТОРИЯ КОНКУРСА</w:t>
      </w:r>
    </w:p>
    <w:p w14:paraId="6B397B31" w14:textId="77777777" w:rsidR="000456F4" w:rsidRPr="00DF5F78" w:rsidRDefault="000456F4" w:rsidP="000456F4">
      <w:pPr>
        <w:spacing w:line="276" w:lineRule="auto"/>
        <w:ind w:left="-567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640AEA0" w14:textId="7CFA177F" w:rsidR="00F21E3F" w:rsidRPr="00DF5F78" w:rsidRDefault="00F21E3F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1.1.Дата основания ежегодного открытого конкурса декоративно</w:t>
      </w:r>
      <w:r>
        <w:rPr>
          <w:rFonts w:eastAsia="Calibri"/>
          <w:color w:val="auto"/>
          <w:sz w:val="28"/>
          <w:szCs w:val="28"/>
          <w:lang w:eastAsia="en-US"/>
        </w:rPr>
        <w:t xml:space="preserve">-прикладного творчества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и изобразительного искусства «Волшебники Изумрудного города»   для людей с ограниченными возможностями здоровья 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2019 год. </w:t>
      </w:r>
    </w:p>
    <w:p w14:paraId="2A781FB2" w14:textId="77777777" w:rsidR="00F21E3F" w:rsidRDefault="00F21E3F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Традиционно к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онкурс проводится </w:t>
      </w:r>
      <w:r>
        <w:rPr>
          <w:rFonts w:eastAsia="Calibri"/>
          <w:color w:val="auto"/>
          <w:sz w:val="28"/>
          <w:szCs w:val="28"/>
          <w:lang w:eastAsia="en-US"/>
        </w:rPr>
        <w:t>2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раза в год по двум номинациям  «</w:t>
      </w:r>
      <w:r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DF5F78">
        <w:rPr>
          <w:rFonts w:eastAsia="Calibri"/>
          <w:color w:val="auto"/>
          <w:sz w:val="28"/>
          <w:szCs w:val="28"/>
          <w:lang w:eastAsia="en-US"/>
        </w:rPr>
        <w:t>» и «Декоративно – прикладное творчество».</w:t>
      </w:r>
      <w:r w:rsidRPr="00994AC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 xml:space="preserve">За 2 года в конкурсе приняло участие более 200 человек. </w:t>
      </w:r>
      <w:proofErr w:type="gramStart"/>
      <w:r>
        <w:rPr>
          <w:rFonts w:eastAsia="Calibri"/>
          <w:color w:val="auto"/>
          <w:sz w:val="28"/>
          <w:szCs w:val="28"/>
          <w:lang w:eastAsia="en-US"/>
        </w:rPr>
        <w:t>Каждый из двух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конкурсов имеет свою тему </w:t>
      </w:r>
      <w:r>
        <w:rPr>
          <w:rFonts w:eastAsia="Calibri"/>
          <w:color w:val="auto"/>
          <w:sz w:val="28"/>
          <w:szCs w:val="28"/>
          <w:lang w:eastAsia="en-US"/>
        </w:rPr>
        <w:t xml:space="preserve">и отображает значимые даты календаря событий текущего года. (2019 г – «Сказочная Русь», 2020 г. – «Удивительные пернатые», «И помнит мир спасенный…» </w:t>
      </w:r>
      <w:proofErr w:type="gramEnd"/>
    </w:p>
    <w:p w14:paraId="3223CCD3" w14:textId="01DA6957" w:rsidR="00F21E3F" w:rsidRPr="00DF5F78" w:rsidRDefault="00F21E3F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1.</w:t>
      </w:r>
      <w:r w:rsidR="000456F4">
        <w:rPr>
          <w:rFonts w:eastAsia="Calibri"/>
          <w:color w:val="auto"/>
          <w:sz w:val="28"/>
          <w:szCs w:val="28"/>
          <w:lang w:eastAsia="en-US"/>
        </w:rPr>
        <w:t>2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. Настоящее положение регламентирует порядок проведения и условия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DF5F78">
        <w:rPr>
          <w:rFonts w:eastAsia="Calibri"/>
          <w:color w:val="auto"/>
          <w:sz w:val="28"/>
          <w:szCs w:val="28"/>
          <w:lang w:eastAsia="en-US"/>
        </w:rPr>
        <w:t>открытого</w:t>
      </w:r>
      <w:r>
        <w:rPr>
          <w:rFonts w:eastAsia="Calibri"/>
          <w:color w:val="auto"/>
          <w:sz w:val="28"/>
          <w:szCs w:val="28"/>
          <w:lang w:eastAsia="en-US"/>
        </w:rPr>
        <w:t xml:space="preserve"> окружного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конкурса декоративно-прикладного творчества и изобразительного искусства</w:t>
      </w:r>
      <w:r>
        <w:rPr>
          <w:rFonts w:eastAsia="Calibri"/>
          <w:color w:val="auto"/>
          <w:sz w:val="28"/>
          <w:szCs w:val="28"/>
          <w:lang w:eastAsia="en-US"/>
        </w:rPr>
        <w:t xml:space="preserve"> «Волшебники изумрудного города»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для людей с ограниченными возможностями здоровья (далее – Конкурс).</w:t>
      </w:r>
    </w:p>
    <w:p w14:paraId="1CAB088F" w14:textId="2E4F8DA5" w:rsidR="00DF5F78" w:rsidRPr="00A83FDA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A83FDA">
        <w:rPr>
          <w:rFonts w:eastAsia="Calibri"/>
          <w:color w:val="auto"/>
          <w:sz w:val="28"/>
          <w:szCs w:val="28"/>
          <w:lang w:eastAsia="en-US"/>
        </w:rPr>
        <w:t>1.</w:t>
      </w:r>
      <w:r w:rsidR="000456F4">
        <w:rPr>
          <w:rFonts w:eastAsia="Calibri"/>
          <w:color w:val="auto"/>
          <w:sz w:val="28"/>
          <w:szCs w:val="28"/>
          <w:lang w:eastAsia="en-US"/>
        </w:rPr>
        <w:t>3</w:t>
      </w:r>
      <w:r w:rsidRPr="00A83FDA">
        <w:rPr>
          <w:rFonts w:eastAsia="Calibri"/>
          <w:color w:val="auto"/>
          <w:sz w:val="28"/>
          <w:szCs w:val="28"/>
          <w:lang w:eastAsia="en-US"/>
        </w:rPr>
        <w:t xml:space="preserve">. Тема данного конкурса: </w:t>
      </w:r>
      <w:r w:rsidR="00F64764" w:rsidRPr="00F64764">
        <w:t>«</w:t>
      </w:r>
      <w:r w:rsidR="00F64764" w:rsidRPr="00F64764">
        <w:rPr>
          <w:rFonts w:eastAsia="Calibri"/>
          <w:color w:val="auto"/>
          <w:sz w:val="28"/>
          <w:szCs w:val="28"/>
          <w:lang w:eastAsia="en-US"/>
        </w:rPr>
        <w:t>А из нашего окна….»</w:t>
      </w:r>
      <w:r w:rsidRPr="00A83FDA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6874267F" w14:textId="3624B0D5" w:rsidR="00DF5F78" w:rsidRPr="00DF5F78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1</w:t>
      </w:r>
      <w:r w:rsidR="00F21E3F">
        <w:rPr>
          <w:rFonts w:eastAsia="Calibri"/>
          <w:color w:val="auto"/>
          <w:sz w:val="28"/>
          <w:szCs w:val="28"/>
          <w:lang w:eastAsia="en-US"/>
        </w:rPr>
        <w:t>.</w:t>
      </w:r>
      <w:r w:rsidR="000456F4">
        <w:rPr>
          <w:rFonts w:eastAsia="Calibri"/>
          <w:color w:val="auto"/>
          <w:sz w:val="28"/>
          <w:szCs w:val="28"/>
          <w:lang w:eastAsia="en-US"/>
        </w:rPr>
        <w:t>4</w:t>
      </w:r>
      <w:r w:rsidRPr="00DF5F78">
        <w:rPr>
          <w:rFonts w:eastAsia="Calibri"/>
          <w:color w:val="auto"/>
          <w:sz w:val="28"/>
          <w:szCs w:val="28"/>
          <w:lang w:eastAsia="en-US"/>
        </w:rPr>
        <w:t>. Информация о конкурсе размещается на официальном сайте М</w:t>
      </w:r>
      <w:r w:rsidR="000456F4">
        <w:rPr>
          <w:rFonts w:eastAsia="Calibri"/>
          <w:color w:val="auto"/>
          <w:sz w:val="28"/>
          <w:szCs w:val="28"/>
          <w:lang w:eastAsia="en-US"/>
        </w:rPr>
        <w:t>униципального бюджетного учреждения культуры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«Одинцовский Центр развития культуры» (</w:t>
      </w:r>
      <w:hyperlink r:id="rId10" w:history="1"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odincrk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DF5F78">
        <w:rPr>
          <w:rFonts w:eastAsia="Calibri"/>
          <w:color w:val="auto"/>
          <w:sz w:val="28"/>
          <w:szCs w:val="28"/>
          <w:lang w:eastAsia="en-US"/>
        </w:rPr>
        <w:t>),</w:t>
      </w:r>
      <w:r w:rsidR="000456F4">
        <w:rPr>
          <w:rFonts w:eastAsia="Calibri"/>
          <w:color w:val="auto"/>
          <w:sz w:val="28"/>
          <w:szCs w:val="28"/>
          <w:lang w:eastAsia="en-US"/>
        </w:rPr>
        <w:t xml:space="preserve"> на официальном сайте Комитета по культуре Администрации Одинцовского городского округа Московской области (</w:t>
      </w:r>
      <w:hyperlink r:id="rId11" w:history="1">
        <w:r w:rsidR="000456F4" w:rsidRPr="000E65C1">
          <w:rPr>
            <w:rStyle w:val="a4"/>
            <w:rFonts w:eastAsia="Calibri"/>
            <w:sz w:val="28"/>
            <w:szCs w:val="28"/>
            <w:lang w:val="en-US" w:eastAsia="en-US"/>
          </w:rPr>
          <w:t>https</w:t>
        </w:r>
        <w:r w:rsidR="000456F4" w:rsidRPr="000E65C1">
          <w:rPr>
            <w:rStyle w:val="a4"/>
            <w:rFonts w:eastAsia="Calibri"/>
            <w:sz w:val="28"/>
            <w:szCs w:val="28"/>
            <w:lang w:eastAsia="en-US"/>
          </w:rPr>
          <w:t>://</w:t>
        </w:r>
        <w:r w:rsidR="000456F4" w:rsidRPr="000E65C1">
          <w:rPr>
            <w:rStyle w:val="a4"/>
            <w:rFonts w:eastAsia="Calibri"/>
            <w:sz w:val="28"/>
            <w:szCs w:val="28"/>
            <w:lang w:val="en-US" w:eastAsia="en-US"/>
          </w:rPr>
          <w:t>kdmks</w:t>
        </w:r>
        <w:r w:rsidR="000456F4" w:rsidRPr="000E65C1">
          <w:rPr>
            <w:rStyle w:val="a4"/>
            <w:rFonts w:eastAsia="Calibri"/>
            <w:sz w:val="28"/>
            <w:szCs w:val="28"/>
            <w:lang w:eastAsia="en-US"/>
          </w:rPr>
          <w:t>.</w:t>
        </w:r>
        <w:r w:rsidR="000456F4" w:rsidRPr="000E65C1">
          <w:rPr>
            <w:rStyle w:val="a4"/>
            <w:rFonts w:eastAsia="Calibri"/>
            <w:sz w:val="28"/>
            <w:szCs w:val="28"/>
            <w:lang w:val="en-US" w:eastAsia="en-US"/>
          </w:rPr>
          <w:t>ru</w:t>
        </w:r>
        <w:r w:rsidR="000456F4" w:rsidRPr="000E65C1">
          <w:rPr>
            <w:rStyle w:val="a4"/>
            <w:rFonts w:eastAsia="Calibri"/>
            <w:sz w:val="28"/>
            <w:szCs w:val="28"/>
            <w:lang w:eastAsia="en-US"/>
          </w:rPr>
          <w:t>/</w:t>
        </w:r>
      </w:hyperlink>
      <w:r w:rsidR="00853DF5">
        <w:rPr>
          <w:rFonts w:eastAsia="Calibri"/>
          <w:color w:val="auto"/>
          <w:sz w:val="28"/>
          <w:szCs w:val="28"/>
          <w:lang w:eastAsia="en-US"/>
        </w:rPr>
        <w:t>).</w:t>
      </w:r>
    </w:p>
    <w:p w14:paraId="4AF5BA17" w14:textId="77777777" w:rsidR="00DF5F78" w:rsidRPr="00DF5F78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201D71D" w14:textId="1737F553" w:rsidR="00DF5F78" w:rsidRDefault="00DF5F78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t xml:space="preserve">2.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ЦЕЛЬ И ЗАДАЧИ КОНКУРСА</w:t>
      </w:r>
    </w:p>
    <w:p w14:paraId="58CB21A1" w14:textId="77777777" w:rsidR="000456F4" w:rsidRPr="00DF5F7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BA638B2" w14:textId="77777777" w:rsidR="00DF5F78" w:rsidRPr="00DF5F78" w:rsidRDefault="00DF5F78" w:rsidP="000456F4">
      <w:pPr>
        <w:shd w:val="clear" w:color="auto" w:fill="FFFFFF"/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2.1. Цель конкурса – интеграция людей с ОВЗ в современное социокультурное пространство средствами художественного прикладного творчества и изобразительного искусства,  выявление и поддержка талантливых детей и подростков в области традиционной народной культуры и современных видов декоративно-прикладного искусства; </w:t>
      </w:r>
    </w:p>
    <w:p w14:paraId="72D9E83E" w14:textId="77777777" w:rsidR="00DF5F78" w:rsidRPr="00DF5F78" w:rsidRDefault="00DF5F78" w:rsidP="000456F4">
      <w:pPr>
        <w:shd w:val="clear" w:color="auto" w:fill="FFFFFF"/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2.2. Задачи конкурса:</w:t>
      </w:r>
    </w:p>
    <w:p w14:paraId="2CAF7BB9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активизация творческих способностей детей, формирование их интереса к изобразительному и декоративно-прикладному творчеству.</w:t>
      </w:r>
    </w:p>
    <w:p w14:paraId="632A42F2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развитие творческих способностей детей и подростков;</w:t>
      </w:r>
    </w:p>
    <w:p w14:paraId="6757167A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организация творческого, позитивного досуга;</w:t>
      </w:r>
    </w:p>
    <w:p w14:paraId="13063AFD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нравственно-эстетическое, художественное воспитание;</w:t>
      </w:r>
    </w:p>
    <w:p w14:paraId="7111A844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совершенствование дизайнерского мышления;</w:t>
      </w:r>
    </w:p>
    <w:p w14:paraId="4D7126EC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популяризация традиционных и современных направлений декоративно-прикладного творчества;</w:t>
      </w:r>
    </w:p>
    <w:p w14:paraId="08EF0D12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формирование общей культуры подрастающего поколения.</w:t>
      </w:r>
    </w:p>
    <w:p w14:paraId="0164BA3D" w14:textId="77777777" w:rsidR="000456F4" w:rsidRDefault="000456F4" w:rsidP="000456F4">
      <w:pPr>
        <w:spacing w:line="276" w:lineRule="auto"/>
        <w:jc w:val="center"/>
        <w:rPr>
          <w:b/>
          <w:caps/>
          <w:sz w:val="28"/>
          <w:szCs w:val="28"/>
        </w:rPr>
      </w:pPr>
    </w:p>
    <w:p w14:paraId="27D50DCA" w14:textId="2D6A7836" w:rsidR="00F529E4" w:rsidRDefault="00F073D6" w:rsidP="000456F4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УЧРЕДИТЕЛИ КОНКУРСА</w:t>
      </w:r>
    </w:p>
    <w:p w14:paraId="6CE4B2AF" w14:textId="77777777" w:rsidR="000456F4" w:rsidRPr="009E500B" w:rsidRDefault="000456F4" w:rsidP="000456F4">
      <w:pPr>
        <w:spacing w:line="276" w:lineRule="auto"/>
        <w:jc w:val="center"/>
        <w:rPr>
          <w:b/>
          <w:caps/>
          <w:sz w:val="28"/>
          <w:szCs w:val="28"/>
        </w:rPr>
      </w:pPr>
    </w:p>
    <w:p w14:paraId="5B934599" w14:textId="7A99C415" w:rsidR="00001BB4" w:rsidRPr="00853DF5" w:rsidRDefault="000456F4" w:rsidP="00853DF5">
      <w:pPr>
        <w:spacing w:line="276" w:lineRule="auto"/>
        <w:ind w:firstLine="709"/>
        <w:jc w:val="both"/>
        <w:rPr>
          <w:sz w:val="28"/>
        </w:rPr>
      </w:pPr>
      <w:r w:rsidRPr="00853DF5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культуры «Одинцовский Центр развития культуры» (далее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853DF5">
        <w:rPr>
          <w:sz w:val="28"/>
        </w:rPr>
        <w:t>МБУК «Одинцовский Центр развития культуры»</w:t>
      </w:r>
      <w:r w:rsidR="00853DF5" w:rsidRPr="00853DF5">
        <w:rPr>
          <w:sz w:val="28"/>
        </w:rPr>
        <w:t>), при поддержке К</w:t>
      </w:r>
      <w:r w:rsidRPr="00853DF5">
        <w:rPr>
          <w:sz w:val="28"/>
        </w:rPr>
        <w:t>омитета по культуре Администрации Одинцовского городского округа Московской области.</w:t>
      </w:r>
    </w:p>
    <w:p w14:paraId="457DA0A8" w14:textId="77777777" w:rsidR="000456F4" w:rsidRDefault="000456F4" w:rsidP="000456F4">
      <w:pPr>
        <w:spacing w:line="276" w:lineRule="auto"/>
        <w:jc w:val="center"/>
        <w:rPr>
          <w:b/>
          <w:caps/>
          <w:sz w:val="28"/>
        </w:rPr>
      </w:pPr>
    </w:p>
    <w:p w14:paraId="3BE1DC2B" w14:textId="03E520E5" w:rsidR="00F529E4" w:rsidRPr="00001BB4" w:rsidRDefault="00F073D6" w:rsidP="000456F4">
      <w:pPr>
        <w:spacing w:line="276" w:lineRule="auto"/>
        <w:jc w:val="center"/>
      </w:pPr>
      <w:r>
        <w:rPr>
          <w:b/>
          <w:caps/>
          <w:sz w:val="28"/>
        </w:rPr>
        <w:t xml:space="preserve">4. </w:t>
      </w:r>
      <w:r w:rsidR="00853DF5" w:rsidRPr="00001BB4">
        <w:rPr>
          <w:b/>
          <w:caps/>
          <w:sz w:val="28"/>
        </w:rPr>
        <w:t>ОРГАНИЗАТОРЫ КОНКУРСА</w:t>
      </w:r>
    </w:p>
    <w:p w14:paraId="77221BB8" w14:textId="77777777" w:rsidR="000456F4" w:rsidRDefault="000456F4" w:rsidP="000456F4">
      <w:pPr>
        <w:spacing w:line="276" w:lineRule="auto"/>
        <w:rPr>
          <w:color w:val="auto"/>
          <w:sz w:val="28"/>
        </w:rPr>
      </w:pPr>
    </w:p>
    <w:p w14:paraId="40BB139E" w14:textId="3CADA7E5" w:rsidR="00853DF5" w:rsidRDefault="00853DF5" w:rsidP="000456F4">
      <w:pPr>
        <w:spacing w:line="276" w:lineRule="auto"/>
        <w:ind w:right="42" w:firstLine="709"/>
        <w:jc w:val="both"/>
        <w:rPr>
          <w:sz w:val="28"/>
        </w:rPr>
      </w:pPr>
      <w:r w:rsidRPr="00853DF5">
        <w:rPr>
          <w:sz w:val="28"/>
        </w:rPr>
        <w:t>МБУК «Одинцовский Центр развития культуры»</w:t>
      </w:r>
      <w:r>
        <w:rPr>
          <w:sz w:val="28"/>
        </w:rPr>
        <w:t>.</w:t>
      </w:r>
    </w:p>
    <w:p w14:paraId="5246ED0C" w14:textId="56DEE9C5" w:rsidR="000456F4" w:rsidRPr="000456F4" w:rsidRDefault="000456F4" w:rsidP="000456F4">
      <w:pPr>
        <w:spacing w:line="276" w:lineRule="auto"/>
        <w:ind w:right="42" w:firstLine="709"/>
        <w:jc w:val="both"/>
        <w:rPr>
          <w:color w:val="000000" w:themeColor="text1"/>
          <w:sz w:val="28"/>
          <w:szCs w:val="28"/>
        </w:rPr>
      </w:pPr>
      <w:r w:rsidRPr="000456F4">
        <w:rPr>
          <w:color w:val="000000" w:themeColor="text1"/>
          <w:sz w:val="28"/>
          <w:szCs w:val="28"/>
        </w:rPr>
        <w:t xml:space="preserve">Организаторы осуществляют контроль за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0456F4">
        <w:rPr>
          <w:color w:val="000000" w:themeColor="text1"/>
          <w:sz w:val="28"/>
          <w:szCs w:val="28"/>
        </w:rPr>
        <w:t>коронавирусной</w:t>
      </w:r>
      <w:proofErr w:type="spellEnd"/>
      <w:r w:rsidRPr="000456F4">
        <w:rPr>
          <w:color w:val="000000" w:themeColor="text1"/>
          <w:sz w:val="28"/>
          <w:szCs w:val="28"/>
        </w:rPr>
        <w:t xml:space="preserve"> инфекции (COVID-2019).</w:t>
      </w:r>
    </w:p>
    <w:p w14:paraId="402BBB8D" w14:textId="77777777" w:rsidR="005462C5" w:rsidRDefault="005462C5" w:rsidP="000456F4">
      <w:pPr>
        <w:spacing w:line="276" w:lineRule="auto"/>
        <w:ind w:left="720"/>
        <w:rPr>
          <w:sz w:val="16"/>
          <w:szCs w:val="16"/>
        </w:rPr>
      </w:pPr>
    </w:p>
    <w:p w14:paraId="09FC6EE3" w14:textId="77777777" w:rsidR="00F073D6" w:rsidRDefault="00F073D6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FB011B0" w14:textId="7AED94FC" w:rsidR="00DF5F78" w:rsidRDefault="00F073D6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5. </w:t>
      </w:r>
      <w:r w:rsidR="009E500B">
        <w:rPr>
          <w:rFonts w:eastAsia="Calibri"/>
          <w:b/>
          <w:color w:val="auto"/>
          <w:sz w:val="28"/>
          <w:szCs w:val="28"/>
          <w:lang w:eastAsia="en-US"/>
        </w:rPr>
        <w:t>ОРГКОМИТЕТ КОНКУРСА</w:t>
      </w:r>
    </w:p>
    <w:p w14:paraId="07796EE0" w14:textId="77777777" w:rsidR="000456F4" w:rsidRPr="00DF5F7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0A386B3" w14:textId="072DD408" w:rsidR="00DF5F78" w:rsidRPr="00DF5F78" w:rsidRDefault="00F073D6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.1. Председатель: Кудрявцева Наталия Валерьевна, директор МБУК «Одинцовский Центр развития культуры».</w:t>
      </w:r>
    </w:p>
    <w:p w14:paraId="1C733AE0" w14:textId="4AD8ECE2" w:rsidR="00DF5F78" w:rsidRPr="00DF5F78" w:rsidRDefault="00F073D6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.2. Члены оргкомитета: </w:t>
      </w:r>
      <w:proofErr w:type="spell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Акчурина</w:t>
      </w:r>
      <w:proofErr w:type="spell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Татьяна </w:t>
      </w:r>
      <w:r w:rsidR="000456F4" w:rsidRPr="00DF5F78">
        <w:rPr>
          <w:rFonts w:eastAsia="Calibri"/>
          <w:color w:val="auto"/>
          <w:sz w:val="28"/>
          <w:szCs w:val="28"/>
          <w:lang w:eastAsia="en-US"/>
        </w:rPr>
        <w:t>Николаевна (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методист 1 категории  МБУК «ОЦРК»), Крылова Татьяна Сергеевна (</w:t>
      </w:r>
      <w:proofErr w:type="gram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художник</w:t>
      </w:r>
      <w:proofErr w:type="gram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ведущий  МБУК «ОЦРК»), </w:t>
      </w:r>
      <w:proofErr w:type="spell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Куманяева</w:t>
      </w:r>
      <w:proofErr w:type="spell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Юлия Анатольевна (редактор 1 категории МБУК «ОЦРК»). </w:t>
      </w:r>
    </w:p>
    <w:p w14:paraId="0BA65F8C" w14:textId="77A6A6D0" w:rsidR="00DF5F78" w:rsidRPr="00DF5F78" w:rsidRDefault="00F073D6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.3. Ответственный секретарь: </w:t>
      </w:r>
      <w:proofErr w:type="spell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Роханова</w:t>
      </w:r>
      <w:proofErr w:type="spell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Юлия Геннадьевна </w:t>
      </w:r>
    </w:p>
    <w:p w14:paraId="08AC375F" w14:textId="58098FC1" w:rsidR="00DF5F78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(методист 1 категории МБУК «ОЦРК»).</w:t>
      </w:r>
    </w:p>
    <w:p w14:paraId="01DCD1C2" w14:textId="77777777" w:rsidR="000456F4" w:rsidRPr="00DF5F78" w:rsidRDefault="000456F4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F35265" w:rsidRPr="00A26B85" w14:paraId="0169BE87" w14:textId="77777777" w:rsidTr="00F35265">
        <w:tc>
          <w:tcPr>
            <w:tcW w:w="4253" w:type="dxa"/>
            <w:shd w:val="clear" w:color="auto" w:fill="auto"/>
          </w:tcPr>
          <w:p w14:paraId="59165A19" w14:textId="338088F1" w:rsidR="00F35265" w:rsidRPr="00E0689A" w:rsidRDefault="00F35265" w:rsidP="000456F4">
            <w:pPr>
              <w:spacing w:line="276" w:lineRule="auto"/>
              <w:rPr>
                <w:b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498B55DC" w14:textId="67A4FBA7" w:rsidR="00F35265" w:rsidRPr="00E0689A" w:rsidRDefault="00F35265" w:rsidP="000456F4">
            <w:pPr>
              <w:spacing w:line="276" w:lineRule="auto"/>
              <w:ind w:left="34"/>
              <w:jc w:val="both"/>
              <w:rPr>
                <w:b/>
                <w:sz w:val="28"/>
              </w:rPr>
            </w:pPr>
          </w:p>
        </w:tc>
      </w:tr>
    </w:tbl>
    <w:p w14:paraId="06CF8EDA" w14:textId="589F4D6F" w:rsidR="005D401B" w:rsidRDefault="00F073D6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>
        <w:rPr>
          <w:rFonts w:eastAsia="Calibri"/>
          <w:b/>
          <w:color w:val="auto"/>
          <w:sz w:val="28"/>
          <w:szCs w:val="28"/>
          <w:lang w:eastAsia="en-US"/>
        </w:rPr>
        <w:t>ДАТА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И МЕСТО ПРОВЕДЕНИЯ</w:t>
      </w:r>
    </w:p>
    <w:p w14:paraId="726A6ECB" w14:textId="77777777" w:rsidR="000456F4" w:rsidRPr="0013447E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191C578" w14:textId="440CDFE8" w:rsid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4.1. Конкурс проводится</w:t>
      </w: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с </w:t>
      </w:r>
      <w:r w:rsidR="004143E6">
        <w:rPr>
          <w:rFonts w:eastAsia="Calibri"/>
          <w:color w:val="auto"/>
          <w:sz w:val="28"/>
          <w:szCs w:val="28"/>
          <w:lang w:eastAsia="en-US"/>
        </w:rPr>
        <w:t>01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143E6">
        <w:rPr>
          <w:rFonts w:eastAsia="Calibri"/>
          <w:color w:val="auto"/>
          <w:sz w:val="28"/>
          <w:szCs w:val="28"/>
          <w:lang w:eastAsia="en-US"/>
        </w:rPr>
        <w:t>октября</w:t>
      </w:r>
      <w:r>
        <w:rPr>
          <w:rFonts w:eastAsia="Calibri"/>
          <w:color w:val="auto"/>
          <w:sz w:val="28"/>
          <w:szCs w:val="28"/>
          <w:lang w:eastAsia="en-US"/>
        </w:rPr>
        <w:t xml:space="preserve"> 2021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г по </w:t>
      </w:r>
      <w:r>
        <w:rPr>
          <w:rFonts w:eastAsia="Calibri"/>
          <w:color w:val="auto"/>
          <w:sz w:val="28"/>
          <w:szCs w:val="28"/>
          <w:lang w:eastAsia="en-US"/>
        </w:rPr>
        <w:t>31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143E6">
        <w:rPr>
          <w:rFonts w:eastAsia="Calibri"/>
          <w:color w:val="auto"/>
          <w:sz w:val="28"/>
          <w:szCs w:val="28"/>
          <w:lang w:eastAsia="en-US"/>
        </w:rPr>
        <w:t>октября</w:t>
      </w:r>
      <w:r>
        <w:rPr>
          <w:rFonts w:eastAsia="Calibri"/>
          <w:color w:val="auto"/>
          <w:sz w:val="28"/>
          <w:szCs w:val="28"/>
          <w:lang w:eastAsia="en-US"/>
        </w:rPr>
        <w:t xml:space="preserve">  2021</w:t>
      </w:r>
      <w:r w:rsidRPr="0013447E">
        <w:rPr>
          <w:rFonts w:eastAsia="Calibri"/>
          <w:color w:val="auto"/>
          <w:sz w:val="28"/>
          <w:szCs w:val="28"/>
          <w:lang w:eastAsia="en-US"/>
        </w:rPr>
        <w:t>г.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(Сбор заявок, оценка работ, подведение итогов)</w:t>
      </w:r>
    </w:p>
    <w:p w14:paraId="64ACA52B" w14:textId="6F48D45E" w:rsidR="00AD096C" w:rsidRPr="0013447E" w:rsidRDefault="00AD096C" w:rsidP="000456F4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4.2 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>Награждение победителей</w:t>
      </w:r>
      <w:r>
        <w:rPr>
          <w:rFonts w:eastAsia="Calibri"/>
          <w:color w:val="auto"/>
          <w:sz w:val="28"/>
          <w:szCs w:val="28"/>
          <w:lang w:eastAsia="en-US"/>
        </w:rPr>
        <w:t xml:space="preserve">, открытие выставки – 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>7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>ноября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2021 г.</w:t>
      </w:r>
    </w:p>
    <w:p w14:paraId="00518B01" w14:textId="3FEA5D2C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4.</w:t>
      </w:r>
      <w:r w:rsidR="00AD096C">
        <w:rPr>
          <w:rFonts w:eastAsia="Calibri"/>
          <w:color w:val="auto"/>
          <w:sz w:val="28"/>
          <w:szCs w:val="28"/>
          <w:lang w:eastAsia="en-US"/>
        </w:rPr>
        <w:t>3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. Работы для участия в Конкурсе принимаются по адресу: 143000, г. Одинцово, ул. Маршала Жукова, дом 36, офис МБУК  «ОЦРК». </w:t>
      </w:r>
    </w:p>
    <w:p w14:paraId="7CC5FA5A" w14:textId="77777777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 так же по электронной почте:  </w:t>
      </w:r>
      <w:hyperlink r:id="rId12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52225830" w14:textId="3288FCC8" w:rsidR="0013447E" w:rsidRPr="0013447E" w:rsidRDefault="00AD096C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4.4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13447E" w:rsidRPr="00F21E3F">
        <w:rPr>
          <w:rFonts w:eastAsia="Calibri"/>
          <w:b/>
          <w:color w:val="auto"/>
          <w:sz w:val="28"/>
          <w:szCs w:val="28"/>
          <w:lang w:eastAsia="en-US"/>
        </w:rPr>
        <w:t>Оригиналы работ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для участия в выставке принимаются до  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>10 ноября</w:t>
      </w:r>
      <w:r w:rsidR="0013447E"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2021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года.</w:t>
      </w:r>
    </w:p>
    <w:p w14:paraId="0A9E0F45" w14:textId="4C661C69" w:rsidR="0013447E" w:rsidRPr="0013447E" w:rsidRDefault="00AD096C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4.5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 Оригиналы работ, представленных на конкурс, будут выставлены в Одинцовском Историко-краеведческом музее по адресу г. Одинцово, Коммунальный проезд д.1, с </w:t>
      </w:r>
      <w:r w:rsidR="0013447E">
        <w:rPr>
          <w:rFonts w:eastAsia="Calibri"/>
          <w:color w:val="auto"/>
          <w:sz w:val="28"/>
          <w:szCs w:val="28"/>
          <w:lang w:eastAsia="en-US"/>
        </w:rPr>
        <w:t>1</w:t>
      </w:r>
      <w:r w:rsidR="004143E6">
        <w:rPr>
          <w:rFonts w:eastAsia="Calibri"/>
          <w:color w:val="auto"/>
          <w:sz w:val="28"/>
          <w:szCs w:val="28"/>
          <w:lang w:eastAsia="en-US"/>
        </w:rPr>
        <w:t>7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4143E6">
        <w:rPr>
          <w:rFonts w:eastAsia="Calibri"/>
          <w:color w:val="auto"/>
          <w:sz w:val="28"/>
          <w:szCs w:val="28"/>
          <w:lang w:eastAsia="en-US"/>
        </w:rPr>
        <w:t>11</w:t>
      </w:r>
      <w:r w:rsidR="0013447E">
        <w:rPr>
          <w:rFonts w:eastAsia="Calibri"/>
          <w:color w:val="auto"/>
          <w:sz w:val="28"/>
          <w:szCs w:val="28"/>
          <w:lang w:eastAsia="en-US"/>
        </w:rPr>
        <w:t>.2021</w:t>
      </w:r>
      <w:r w:rsidR="004143E6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года по 1</w:t>
      </w:r>
      <w:r w:rsidR="00557F39">
        <w:rPr>
          <w:rFonts w:eastAsia="Calibri"/>
          <w:color w:val="auto"/>
          <w:sz w:val="28"/>
          <w:szCs w:val="28"/>
          <w:lang w:eastAsia="en-US"/>
        </w:rPr>
        <w:t>7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557F39">
        <w:rPr>
          <w:rFonts w:eastAsia="Calibri"/>
          <w:color w:val="auto"/>
          <w:sz w:val="28"/>
          <w:szCs w:val="28"/>
          <w:lang w:eastAsia="en-US"/>
        </w:rPr>
        <w:t>12</w:t>
      </w:r>
      <w:r w:rsidR="00EB5826">
        <w:rPr>
          <w:rFonts w:eastAsia="Calibri"/>
          <w:color w:val="auto"/>
          <w:sz w:val="28"/>
          <w:szCs w:val="28"/>
          <w:lang w:eastAsia="en-US"/>
        </w:rPr>
        <w:t>.2021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года.</w:t>
      </w:r>
    </w:p>
    <w:p w14:paraId="6CBC77C5" w14:textId="21D8AFA7" w:rsidR="0013447E" w:rsidRPr="0013447E" w:rsidRDefault="00F21E3F" w:rsidP="000456F4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>По решению Учредителя фестиваля мероприятие может проводиться в онлайн формате.</w:t>
      </w:r>
    </w:p>
    <w:p w14:paraId="154BB921" w14:textId="77777777" w:rsidR="0013447E" w:rsidRPr="0013447E" w:rsidRDefault="0013447E" w:rsidP="000456F4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509E482" w14:textId="782948EB" w:rsidR="0013447E" w:rsidRDefault="0013447E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5. </w:t>
      </w:r>
      <w:r w:rsidR="00AD096C" w:rsidRPr="0013447E">
        <w:rPr>
          <w:rFonts w:eastAsia="Calibri"/>
          <w:b/>
          <w:color w:val="auto"/>
          <w:sz w:val="28"/>
          <w:szCs w:val="28"/>
          <w:lang w:eastAsia="en-US"/>
        </w:rPr>
        <w:t>УСЛОВИЯ УЧАСТИЯ В КОНКУРСЕ</w:t>
      </w:r>
    </w:p>
    <w:p w14:paraId="62DF6438" w14:textId="77777777" w:rsidR="000456F4" w:rsidRPr="0013447E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7900793" w14:textId="66CEC00A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</w:t>
      </w:r>
      <w:r w:rsidR="00853DF5" w:rsidRPr="0013447E">
        <w:rPr>
          <w:rFonts w:eastAsia="Calibri"/>
          <w:color w:val="auto"/>
          <w:sz w:val="28"/>
          <w:szCs w:val="28"/>
          <w:lang w:eastAsia="en-US"/>
        </w:rPr>
        <w:t>1. Участниками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Конкурса 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могут быть все желающие жители 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Московской области </w:t>
      </w:r>
      <w:r w:rsidRPr="0013447E">
        <w:rPr>
          <w:rFonts w:eastAsia="Calibri"/>
          <w:color w:val="auto"/>
          <w:sz w:val="28"/>
          <w:szCs w:val="28"/>
          <w:lang w:eastAsia="en-US"/>
        </w:rPr>
        <w:t>с ОВЗ.</w:t>
      </w:r>
    </w:p>
    <w:p w14:paraId="2B7F5CA8" w14:textId="77777777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5.2.  Конкурс проводится в двух номинациях:</w:t>
      </w:r>
    </w:p>
    <w:p w14:paraId="50127318" w14:textId="592E19EC" w:rsidR="0013447E" w:rsidRPr="0013447E" w:rsidRDefault="0013447E" w:rsidP="000456F4">
      <w:pPr>
        <w:numPr>
          <w:ilvl w:val="0"/>
          <w:numId w:val="4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</w:t>
      </w:r>
      <w:r w:rsidR="00AD096C"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13447E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ED6464B" w14:textId="77777777" w:rsidR="0013447E" w:rsidRPr="0013447E" w:rsidRDefault="0013447E" w:rsidP="000456F4">
      <w:pPr>
        <w:numPr>
          <w:ilvl w:val="0"/>
          <w:numId w:val="4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</w:t>
      </w:r>
    </w:p>
    <w:p w14:paraId="2D539EA3" w14:textId="77777777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5.3. Для участия в конкурсе необходимо заполнить и выслать анкету (Приложение) вместе с работой на адрес электронной почты: </w:t>
      </w:r>
      <w:hyperlink r:id="rId13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Pr="0013447E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7BF9A290" w14:textId="00C20ACF" w:rsidR="0013447E" w:rsidRPr="0013447E" w:rsidRDefault="00A83FDA" w:rsidP="000456F4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</w:t>
      </w:r>
      <w:r w:rsidR="00EB5826">
        <w:rPr>
          <w:rFonts w:eastAsia="Calibri"/>
          <w:color w:val="auto"/>
          <w:sz w:val="28"/>
          <w:szCs w:val="28"/>
          <w:lang w:eastAsia="en-US"/>
        </w:rPr>
        <w:t xml:space="preserve">ема </w:t>
      </w:r>
      <w:r w:rsidR="00557F39" w:rsidRPr="00557F39">
        <w:t xml:space="preserve"> </w:t>
      </w:r>
      <w:r w:rsidR="00557F39" w:rsidRPr="00F64764">
        <w:t>«</w:t>
      </w:r>
      <w:r w:rsidR="00F64764" w:rsidRPr="00F64764">
        <w:rPr>
          <w:rFonts w:eastAsia="Calibri"/>
          <w:color w:val="auto"/>
          <w:sz w:val="28"/>
          <w:szCs w:val="28"/>
          <w:lang w:eastAsia="en-US"/>
        </w:rPr>
        <w:t>А из нашего окна….</w:t>
      </w:r>
      <w:r w:rsidR="00422D15" w:rsidRPr="00F64764">
        <w:rPr>
          <w:rFonts w:eastAsia="Calibri"/>
          <w:color w:val="auto"/>
          <w:sz w:val="28"/>
          <w:szCs w:val="28"/>
          <w:lang w:eastAsia="en-US"/>
        </w:rPr>
        <w:t>»</w:t>
      </w:r>
      <w:r w:rsidR="00422D1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64764">
        <w:rPr>
          <w:rFonts w:eastAsia="Calibri"/>
          <w:color w:val="auto"/>
          <w:sz w:val="28"/>
          <w:szCs w:val="28"/>
          <w:lang w:eastAsia="en-US"/>
        </w:rPr>
        <w:t>(рисунок/поделка с видами родного края, малой Родины)</w:t>
      </w:r>
    </w:p>
    <w:p w14:paraId="32DE55DD" w14:textId="77777777" w:rsidR="0013447E" w:rsidRPr="0013447E" w:rsidRDefault="0013447E" w:rsidP="000456F4">
      <w:pPr>
        <w:numPr>
          <w:ilvl w:val="0"/>
          <w:numId w:val="43"/>
        </w:numPr>
        <w:spacing w:after="200" w:line="276" w:lineRule="auto"/>
        <w:ind w:left="426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формат рисунка А3, выполненный в любой технике с использованием любых художественных материалов;</w:t>
      </w:r>
    </w:p>
    <w:p w14:paraId="1690DA53" w14:textId="77777777" w:rsidR="0013447E" w:rsidRPr="0013447E" w:rsidRDefault="0013447E" w:rsidP="000456F4">
      <w:pPr>
        <w:numPr>
          <w:ilvl w:val="0"/>
          <w:numId w:val="41"/>
        </w:numPr>
        <w:spacing w:after="200" w:line="276" w:lineRule="auto"/>
        <w:ind w:left="426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для участия в конкурсе работы принимаются в электронном виде (фотография или скан) в формате 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; </w:t>
      </w:r>
    </w:p>
    <w:p w14:paraId="4E14703A" w14:textId="77777777" w:rsidR="0013447E" w:rsidRPr="0013447E" w:rsidRDefault="0013447E" w:rsidP="000456F4">
      <w:p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Адрес электронной почты: </w:t>
      </w:r>
      <w:hyperlink r:id="rId14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01224541" w14:textId="77777777" w:rsidR="0013447E" w:rsidRPr="0013447E" w:rsidRDefault="0013447E" w:rsidP="000456F4">
      <w:pPr>
        <w:numPr>
          <w:ilvl w:val="0"/>
          <w:numId w:val="41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рисунок должен быть подписан на лицевой стороне в правом нижнем углу (ФИ автора, возраст, название работы, ФИО педагога, используемые материалы); размер этикетки 10 см на 4 см;</w:t>
      </w:r>
    </w:p>
    <w:p w14:paraId="1AC77C79" w14:textId="77777777" w:rsidR="0013447E" w:rsidRPr="0013447E" w:rsidRDefault="0013447E" w:rsidP="000456F4">
      <w:pPr>
        <w:numPr>
          <w:ilvl w:val="0"/>
          <w:numId w:val="41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Оригинал рисунка, предоставляемого на выставку, должен быть оформлен в паспарту белого цвета размером 50см на 40 см.</w:t>
      </w:r>
    </w:p>
    <w:p w14:paraId="71FEE7BA" w14:textId="77777777" w:rsidR="0013447E" w:rsidRPr="0013447E" w:rsidRDefault="0013447E" w:rsidP="000456F4">
      <w:pPr>
        <w:spacing w:line="276" w:lineRule="auto"/>
        <w:contextualSpacing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Рисунки, оформление которых не соответствуют заявленным к оформлению требованиям, к участию в выставке не допускаются. </w:t>
      </w:r>
    </w:p>
    <w:p w14:paraId="70430711" w14:textId="77777777" w:rsidR="00AD096C" w:rsidRDefault="00AD096C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1077B08" w14:textId="4BBCA507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5.4. Номинация «Декоративно-прикладное творчество</w:t>
      </w:r>
      <w:r w:rsidR="009E500B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70799F3" w14:textId="77777777" w:rsidR="0013447E" w:rsidRPr="0013447E" w:rsidRDefault="0013447E" w:rsidP="000456F4">
      <w:pPr>
        <w:numPr>
          <w:ilvl w:val="0"/>
          <w:numId w:val="42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поделка, выполненная из любого бросового и художественного материала (пластик, стекло, дерево, диски, пластилин и др.). </w:t>
      </w:r>
    </w:p>
    <w:p w14:paraId="29A9FA63" w14:textId="77777777" w:rsidR="0013447E" w:rsidRPr="0013447E" w:rsidRDefault="0013447E" w:rsidP="000456F4">
      <w:pPr>
        <w:numPr>
          <w:ilvl w:val="0"/>
          <w:numId w:val="42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Максимальный размер поделки (высота/ширина/глубина) 35см/90см/40см</w:t>
      </w:r>
    </w:p>
    <w:p w14:paraId="78F76C25" w14:textId="77777777" w:rsidR="0013447E" w:rsidRPr="0013447E" w:rsidRDefault="0013447E" w:rsidP="000456F4">
      <w:pPr>
        <w:numPr>
          <w:ilvl w:val="0"/>
          <w:numId w:val="42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для участия в конкурсе принимаются  фотографии работ в электронном виде. Разрешение фотографии 300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13447E">
        <w:rPr>
          <w:rFonts w:eastAsia="Calibri"/>
          <w:color w:val="auto"/>
          <w:sz w:val="28"/>
          <w:szCs w:val="28"/>
          <w:lang w:eastAsia="en-US"/>
        </w:rPr>
        <w:t>(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pix</w:t>
      </w:r>
      <w:r w:rsidRPr="0013447E">
        <w:rPr>
          <w:rFonts w:eastAsia="Calibri"/>
          <w:color w:val="auto"/>
          <w:sz w:val="28"/>
          <w:szCs w:val="28"/>
          <w:lang w:eastAsia="en-US"/>
        </w:rPr>
        <w:t>).</w:t>
      </w:r>
    </w:p>
    <w:p w14:paraId="46FCD2E2" w14:textId="77777777" w:rsidR="0013447E" w:rsidRPr="0013447E" w:rsidRDefault="0013447E" w:rsidP="000456F4">
      <w:p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Адрес электронной почты: </w:t>
      </w:r>
      <w:hyperlink r:id="rId15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Pr="0013447E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6C330349" w14:textId="77777777" w:rsidR="0013447E" w:rsidRPr="0013447E" w:rsidRDefault="0013447E" w:rsidP="000456F4">
      <w:p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5.5. Представление творческих работ на конкурс подтверждает согласие участника на передачу организаторам прав на создание выставки с указанием данных автора. Работы, присланные на Конкурс, не рецензируются, возвращаются по желанию участника.</w:t>
      </w:r>
    </w:p>
    <w:p w14:paraId="56730AA4" w14:textId="77777777" w:rsidR="00AD096C" w:rsidRDefault="00AD096C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16DFE62" w14:textId="2F149422" w:rsidR="00256998" w:rsidRDefault="00256998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6. 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ПОРЯДОК И ПРОГРАММА ПРОВЕДЕНИЯ КОНКУРСА </w:t>
      </w:r>
    </w:p>
    <w:p w14:paraId="4383A362" w14:textId="77777777" w:rsidR="000456F4" w:rsidRPr="0025699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3C4AB53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6.1. Конкурс проводится в два этапа: </w:t>
      </w:r>
    </w:p>
    <w:p w14:paraId="6AED720E" w14:textId="77777777" w:rsidR="00256998" w:rsidRPr="00256998" w:rsidRDefault="00256998" w:rsidP="000456F4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сбор конкурсных работ и их оценка</w:t>
      </w:r>
    </w:p>
    <w:p w14:paraId="323D7A4C" w14:textId="77777777" w:rsidR="00256998" w:rsidRPr="00256998" w:rsidRDefault="00256998" w:rsidP="000456F4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выставка работ и награждение</w:t>
      </w:r>
    </w:p>
    <w:p w14:paraId="7B898F25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6.2. Возрастные группы</w:t>
      </w:r>
    </w:p>
    <w:p w14:paraId="674580F7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 проводится в четырех возрастных категориях: </w:t>
      </w:r>
    </w:p>
    <w:p w14:paraId="70716DC0" w14:textId="7CE87E3F" w:rsidR="00256998" w:rsidRPr="00D90320" w:rsidRDefault="00256998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3-6 лет</w:t>
      </w:r>
    </w:p>
    <w:p w14:paraId="4A8C5FC7" w14:textId="7E402C4C" w:rsidR="00256998" w:rsidRPr="00D90320" w:rsidRDefault="00256998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7-10 лет</w:t>
      </w:r>
    </w:p>
    <w:p w14:paraId="0643270B" w14:textId="7EF05D1C" w:rsidR="00256998" w:rsidRPr="00D90320" w:rsidRDefault="00256998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11-15 лет</w:t>
      </w:r>
    </w:p>
    <w:p w14:paraId="593D8AFD" w14:textId="663104F7" w:rsidR="00256998" w:rsidRPr="00D90320" w:rsidRDefault="00256998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16-21 лет</w:t>
      </w:r>
    </w:p>
    <w:p w14:paraId="040D65E7" w14:textId="1CAE0F18" w:rsidR="00D90320" w:rsidRPr="00D90320" w:rsidRDefault="00D90320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22-35 лет</w:t>
      </w:r>
    </w:p>
    <w:p w14:paraId="110B107C" w14:textId="62B0EC58" w:rsidR="00D90320" w:rsidRPr="00D90320" w:rsidRDefault="00D90320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36 и старше</w:t>
      </w:r>
    </w:p>
    <w:p w14:paraId="6B9EFCDE" w14:textId="711E60B3" w:rsidR="006165DA" w:rsidRPr="006165DA" w:rsidRDefault="006165DA" w:rsidP="000456F4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14:paraId="4A70331B" w14:textId="2C1FC7EF" w:rsidR="00256998" w:rsidRDefault="00AD096C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7. ЖЮРИ КОНКУРСА</w:t>
      </w:r>
    </w:p>
    <w:p w14:paraId="5A45F3CA" w14:textId="77777777" w:rsidR="000456F4" w:rsidRPr="0025699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2F4E747" w14:textId="0ECCA1C2" w:rsidR="000456F4" w:rsidRPr="001B7FD8" w:rsidRDefault="00256998" w:rsidP="000456F4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7.1. </w:t>
      </w:r>
      <w:r w:rsidR="000456F4" w:rsidRPr="001B7FD8">
        <w:rPr>
          <w:color w:val="000000" w:themeColor="text1"/>
          <w:sz w:val="28"/>
          <w:szCs w:val="28"/>
        </w:rPr>
        <w:t xml:space="preserve">Для работы в жюри </w:t>
      </w:r>
      <w:r w:rsidR="000456F4">
        <w:rPr>
          <w:color w:val="000000" w:themeColor="text1"/>
          <w:sz w:val="28"/>
          <w:szCs w:val="28"/>
        </w:rPr>
        <w:t>Конкурса</w:t>
      </w:r>
      <w:r w:rsidR="000456F4" w:rsidRPr="001B7FD8">
        <w:rPr>
          <w:color w:val="000000" w:themeColor="text1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культуры, художники.</w:t>
      </w:r>
    </w:p>
    <w:p w14:paraId="47732910" w14:textId="62BA3F14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Председатель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жюри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–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Проказов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Евгений Александрович, член Союза художников России, Заслуженный работник культуры.</w:t>
      </w:r>
    </w:p>
    <w:p w14:paraId="27FB210F" w14:textId="00B00CD2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Члены жюри: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Роханова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 xml:space="preserve"> Светлана Геннадьевна, </w:t>
      </w:r>
      <w:r w:rsidR="00422D15">
        <w:rPr>
          <w:rFonts w:eastAsia="Calibri"/>
          <w:color w:val="auto"/>
          <w:sz w:val="28"/>
          <w:szCs w:val="28"/>
          <w:lang w:eastAsia="en-US"/>
        </w:rPr>
        <w:t>директор МБУК «Одинцовский историко-краеведческий музей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» (по согласованию), Исаева Светлана Юрьевна, руководитель благотворительного фонда «Лизонька» (по согласованию), Герасимова Елена Ивановна, педагог дополнительного образования </w:t>
      </w:r>
      <w:r w:rsidR="00D90320">
        <w:rPr>
          <w:rFonts w:eastAsia="Calibri"/>
          <w:color w:val="auto"/>
          <w:sz w:val="28"/>
          <w:szCs w:val="28"/>
          <w:lang w:eastAsia="en-US"/>
        </w:rPr>
        <w:t>МУДО «Одинцовский Центр эстетического воспитания»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(по согласованию), Новикова Ирина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Владиленовна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>, руководитель творческой мастерской «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Рукоделец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>» (по согласованию).</w:t>
      </w:r>
    </w:p>
    <w:p w14:paraId="682FF28C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7.2.  Жюри конкурса имеет право:</w:t>
      </w:r>
    </w:p>
    <w:p w14:paraId="1278C43F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присуждать не все призовые места;</w:t>
      </w:r>
    </w:p>
    <w:p w14:paraId="3E0D6121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присуждать специальные призы;</w:t>
      </w:r>
    </w:p>
    <w:p w14:paraId="22540A54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решение жюри окончательно и пересмотру не подлежит.</w:t>
      </w:r>
    </w:p>
    <w:p w14:paraId="02125A0F" w14:textId="77777777" w:rsidR="00557F39" w:rsidRDefault="00557F39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2561380" w14:textId="310540D0" w:rsidR="00256998" w:rsidRDefault="00AD096C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8. КРИТЕРИИ ОЦЕНКИ </w:t>
      </w:r>
    </w:p>
    <w:p w14:paraId="31943AC3" w14:textId="77777777" w:rsidR="00542B10" w:rsidRPr="00256998" w:rsidRDefault="00542B10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B36F4D0" w14:textId="77777777" w:rsidR="00256998" w:rsidRPr="00256998" w:rsidRDefault="00256998" w:rsidP="000456F4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256998">
        <w:rPr>
          <w:rFonts w:eastAsiaTheme="minorHAnsi"/>
          <w:color w:val="auto"/>
          <w:sz w:val="28"/>
          <w:szCs w:val="28"/>
          <w:lang w:eastAsia="en-US"/>
        </w:rPr>
        <w:t xml:space="preserve">8.1. Оценка конкурсных работ производится по каждому критерию по 5-балльной системе (5-высший балл). Работа оценивается каждым членом жюри. Итоговый балл определяется как сумма оценок по отдельным критериям. </w:t>
      </w:r>
    </w:p>
    <w:p w14:paraId="265A84D7" w14:textId="77777777" w:rsidR="00256998" w:rsidRPr="00256998" w:rsidRDefault="00256998" w:rsidP="000456F4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  <w:r w:rsidRPr="00256998">
        <w:rPr>
          <w:rFonts w:eastAsiaTheme="minorHAnsi"/>
          <w:color w:val="auto"/>
          <w:sz w:val="28"/>
          <w:szCs w:val="28"/>
          <w:lang w:eastAsia="en-US"/>
        </w:rPr>
        <w:t xml:space="preserve">8.2. </w:t>
      </w:r>
      <w:r w:rsidRPr="00256998">
        <w:rPr>
          <w:rFonts w:eastAsiaTheme="minorHAnsi"/>
          <w:color w:val="auto"/>
          <w:sz w:val="28"/>
          <w:szCs w:val="28"/>
          <w:lang w:eastAsia="en-US"/>
        </w:rPr>
        <w:tab/>
        <w:t>Критерии оценки конкурсных материалов:</w:t>
      </w:r>
    </w:p>
    <w:p w14:paraId="79A6E533" w14:textId="77777777" w:rsidR="00256998" w:rsidRPr="00256998" w:rsidRDefault="00256998" w:rsidP="000456F4">
      <w:pPr>
        <w:numPr>
          <w:ilvl w:val="0"/>
          <w:numId w:val="46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соответствие заявленной теме; </w:t>
      </w:r>
    </w:p>
    <w:p w14:paraId="12B3BF1B" w14:textId="77777777" w:rsidR="00256998" w:rsidRPr="00256998" w:rsidRDefault="00256998" w:rsidP="000456F4">
      <w:pPr>
        <w:numPr>
          <w:ilvl w:val="0"/>
          <w:numId w:val="46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эстетические качества работы: композиционное и цветовое решение; </w:t>
      </w:r>
    </w:p>
    <w:p w14:paraId="14B71FBD" w14:textId="77777777" w:rsidR="00256998" w:rsidRPr="00256998" w:rsidRDefault="00256998" w:rsidP="000456F4">
      <w:pPr>
        <w:numPr>
          <w:ilvl w:val="0"/>
          <w:numId w:val="46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оригинальность. </w:t>
      </w:r>
    </w:p>
    <w:p w14:paraId="50496096" w14:textId="77777777" w:rsidR="00256998" w:rsidRPr="00256998" w:rsidRDefault="00256998" w:rsidP="000456F4">
      <w:pPr>
        <w:spacing w:after="12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A0B4CE9" w14:textId="1E9F2475" w:rsidR="00256998" w:rsidRDefault="00AD096C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9. НАГРАЖДЕНИЕ ПОБЕДИТЕЛЕЙ</w:t>
      </w:r>
    </w:p>
    <w:p w14:paraId="5A465945" w14:textId="77777777" w:rsidR="00542B10" w:rsidRPr="00256998" w:rsidRDefault="00542B10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E924823" w14:textId="3B1CA7CF" w:rsidR="00256998" w:rsidRPr="00D53827" w:rsidRDefault="00062955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9.1</w:t>
      </w:r>
      <w:r w:rsidRPr="00D53827">
        <w:rPr>
          <w:rFonts w:eastAsia="Calibri"/>
          <w:color w:val="auto"/>
          <w:sz w:val="28"/>
          <w:szCs w:val="28"/>
          <w:lang w:eastAsia="en-US"/>
        </w:rPr>
        <w:t>. В каждой возрастной категории</w:t>
      </w:r>
      <w:r w:rsidR="00256998" w:rsidRPr="00D53827">
        <w:rPr>
          <w:rFonts w:eastAsia="Calibri"/>
          <w:color w:val="auto"/>
          <w:sz w:val="28"/>
          <w:szCs w:val="28"/>
          <w:lang w:eastAsia="en-US"/>
        </w:rPr>
        <w:t xml:space="preserve"> определяются победители</w:t>
      </w:r>
      <w:r w:rsidRPr="00D53827">
        <w:rPr>
          <w:rFonts w:eastAsia="Calibri"/>
          <w:color w:val="auto"/>
          <w:sz w:val="28"/>
          <w:szCs w:val="28"/>
          <w:lang w:eastAsia="en-US"/>
        </w:rPr>
        <w:t xml:space="preserve"> (лауреаты) Конкурса</w:t>
      </w:r>
      <w:r w:rsidR="00256998" w:rsidRPr="00D53827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1CE610C1" w14:textId="3032E035" w:rsidR="00256998" w:rsidRPr="00256998" w:rsidRDefault="00256998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53827">
        <w:rPr>
          <w:rFonts w:eastAsia="Calibri"/>
          <w:color w:val="auto"/>
          <w:sz w:val="28"/>
          <w:szCs w:val="28"/>
          <w:lang w:eastAsia="en-US"/>
        </w:rPr>
        <w:t xml:space="preserve">9.2. </w:t>
      </w:r>
      <w:r w:rsidR="00062955" w:rsidRPr="00D53827">
        <w:rPr>
          <w:rFonts w:eastAsiaTheme="minorHAnsi"/>
          <w:sz w:val="28"/>
          <w:szCs w:val="28"/>
        </w:rPr>
        <w:t>Победители Конкурса награждаются дипломами Лауреатов I, II, III степени</w:t>
      </w:r>
      <w:r w:rsidRPr="00D53827">
        <w:rPr>
          <w:rFonts w:eastAsia="Calibri"/>
          <w:color w:val="auto"/>
          <w:sz w:val="28"/>
          <w:szCs w:val="28"/>
          <w:lang w:eastAsia="en-US"/>
        </w:rPr>
        <w:t>. Все участники</w:t>
      </w:r>
      <w:r w:rsidR="00062955" w:rsidRPr="00D53827">
        <w:rPr>
          <w:rFonts w:eastAsia="Calibri"/>
          <w:color w:val="auto"/>
          <w:sz w:val="28"/>
          <w:szCs w:val="28"/>
          <w:lang w:eastAsia="en-US"/>
        </w:rPr>
        <w:t xml:space="preserve"> Конкурса получают электронный «Диплом участника».</w:t>
      </w:r>
    </w:p>
    <w:p w14:paraId="411D6BC5" w14:textId="0C364F40" w:rsidR="00256998" w:rsidRDefault="00256998" w:rsidP="00542B10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9.3. Награждение победителей Конкурса состоится на торжественной церемонии подведения итогов, которая </w:t>
      </w:r>
      <w:r w:rsidR="00853DF5" w:rsidRPr="00256998">
        <w:rPr>
          <w:rFonts w:eastAsia="Calibri"/>
          <w:color w:val="auto"/>
          <w:sz w:val="28"/>
          <w:szCs w:val="28"/>
          <w:lang w:eastAsia="en-US"/>
        </w:rPr>
        <w:t>состоится 17</w:t>
      </w:r>
      <w:r w:rsidRPr="00AD096C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b/>
          <w:color w:val="auto"/>
          <w:sz w:val="28"/>
          <w:szCs w:val="28"/>
          <w:lang w:eastAsia="en-US"/>
        </w:rPr>
        <w:t>ноября</w:t>
      </w:r>
      <w:r w:rsidR="00F0018C" w:rsidRPr="00AD096C">
        <w:rPr>
          <w:rFonts w:eastAsia="Calibri"/>
          <w:b/>
          <w:color w:val="auto"/>
          <w:sz w:val="28"/>
          <w:szCs w:val="28"/>
          <w:lang w:eastAsia="en-US"/>
        </w:rPr>
        <w:t xml:space="preserve"> 2021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адресу: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56998">
        <w:rPr>
          <w:rFonts w:eastAsia="Calibri"/>
          <w:color w:val="auto"/>
          <w:sz w:val="28"/>
          <w:szCs w:val="28"/>
          <w:lang w:eastAsia="en-US"/>
        </w:rPr>
        <w:t>г. Оди</w:t>
      </w:r>
      <w:r w:rsidR="00F0018C">
        <w:rPr>
          <w:rFonts w:eastAsia="Calibri"/>
          <w:color w:val="auto"/>
          <w:sz w:val="28"/>
          <w:szCs w:val="28"/>
          <w:lang w:eastAsia="en-US"/>
        </w:rPr>
        <w:t>нцово, Коммунальный проезд, д.1.</w:t>
      </w:r>
      <w:r w:rsidR="00F0018C" w:rsidRP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 w:rsidRPr="00256998">
        <w:rPr>
          <w:rFonts w:eastAsia="Calibri"/>
          <w:color w:val="auto"/>
          <w:sz w:val="28"/>
          <w:szCs w:val="28"/>
          <w:lang w:eastAsia="en-US"/>
        </w:rPr>
        <w:t>Одинцовский историко-краеведческий музей</w:t>
      </w:r>
      <w:r w:rsidR="00F0018C">
        <w:rPr>
          <w:rFonts w:eastAsia="Calibri"/>
          <w:color w:val="auto"/>
          <w:sz w:val="28"/>
          <w:szCs w:val="28"/>
          <w:lang w:eastAsia="en-US"/>
        </w:rPr>
        <w:t>.</w:t>
      </w:r>
    </w:p>
    <w:p w14:paraId="58B1E95F" w14:textId="77777777" w:rsidR="00542B10" w:rsidRPr="00256998" w:rsidRDefault="00542B10" w:rsidP="00542B10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0BC2C20" w14:textId="57DB91D1" w:rsidR="00256998" w:rsidRDefault="00AD096C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10.ФИНАНСОВЫЕ УСЛОВИЯ</w:t>
      </w:r>
    </w:p>
    <w:p w14:paraId="1D75F265" w14:textId="77777777" w:rsidR="00542B10" w:rsidRPr="00256998" w:rsidRDefault="00542B10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DF58D02" w14:textId="007AF477" w:rsidR="00256998" w:rsidRDefault="00256998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 проводится на безвозмездной основе.</w:t>
      </w:r>
    </w:p>
    <w:p w14:paraId="08012837" w14:textId="77777777" w:rsidR="00542B10" w:rsidRPr="00256998" w:rsidRDefault="00542B10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02F6736" w14:textId="2F707530" w:rsidR="00256998" w:rsidRDefault="00AD096C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11. ПОРЯДОК ПОДАЧИ ЗАЯВКИ</w:t>
      </w:r>
    </w:p>
    <w:p w14:paraId="084C820D" w14:textId="77777777" w:rsidR="00542B10" w:rsidRPr="00256998" w:rsidRDefault="00542B10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597423B" w14:textId="7A25F31D" w:rsidR="00256998" w:rsidRPr="00853DF5" w:rsidRDefault="00256998" w:rsidP="000456F4">
      <w:pPr>
        <w:spacing w:after="120" w:line="276" w:lineRule="auto"/>
        <w:jc w:val="both"/>
        <w:rPr>
          <w:rFonts w:eastAsia="Calibri"/>
          <w:color w:val="0000FF" w:themeColor="hyperlink"/>
          <w:sz w:val="28"/>
          <w:szCs w:val="28"/>
          <w:u w:val="single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Заявки на участие в Конкурсе (приложение) принимаются до </w:t>
      </w:r>
      <w:r w:rsidR="00F0018C">
        <w:rPr>
          <w:rFonts w:eastAsia="Calibri"/>
          <w:color w:val="auto"/>
          <w:sz w:val="28"/>
          <w:szCs w:val="28"/>
          <w:lang w:eastAsia="en-US"/>
        </w:rPr>
        <w:t>31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color w:val="auto"/>
          <w:sz w:val="28"/>
          <w:szCs w:val="28"/>
          <w:lang w:eastAsia="en-US"/>
        </w:rPr>
        <w:t>октября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2021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электронной почте: </w:t>
      </w:r>
      <w:hyperlink r:id="rId16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1CECA58C" w14:textId="2D62E8D8" w:rsidR="00542B10" w:rsidRDefault="00542B10" w:rsidP="000456F4">
      <w:pPr>
        <w:spacing w:after="120"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06D4B372" w14:textId="3D97AD6C" w:rsidR="00256998" w:rsidRDefault="00AD096C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12. КОНТАКТЫ</w:t>
      </w:r>
    </w:p>
    <w:p w14:paraId="7EE4DF99" w14:textId="77777777" w:rsidR="00542B10" w:rsidRPr="00256998" w:rsidRDefault="00542B10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8F4CE65" w14:textId="77777777" w:rsidR="00256998" w:rsidRPr="00256998" w:rsidRDefault="00256998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ab/>
        <w:t xml:space="preserve">Дополнительную информацию по условиям участия в конкурсе можно получить по электронной почте: </w:t>
      </w:r>
      <w:hyperlink r:id="rId17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или по телефону: +7(926)690-54-93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Акчурина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 xml:space="preserve"> Татьяна Николаевна.</w:t>
      </w:r>
    </w:p>
    <w:p w14:paraId="52A35FF2" w14:textId="77777777" w:rsidR="00AC09ED" w:rsidRDefault="00AC09ED" w:rsidP="000456F4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15CD477" w14:textId="0EA21357" w:rsidR="00256998" w:rsidRDefault="00256998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6FAF3857" w14:textId="23B2BDDB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>го окружного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30116269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14F952C" w14:textId="77777777" w:rsidR="00256998" w:rsidRPr="00256998" w:rsidRDefault="00256998" w:rsidP="00256998">
      <w:pPr>
        <w:spacing w:after="120" w:line="25" w:lineRule="atLeast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94B65A2" w14:textId="77777777" w:rsidR="00256998" w:rsidRPr="00256998" w:rsidRDefault="00256998" w:rsidP="00256998">
      <w:pPr>
        <w:spacing w:after="120"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Заявка</w:t>
      </w:r>
    </w:p>
    <w:p w14:paraId="7C86CA32" w14:textId="228E7B02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на участие в </w:t>
      </w:r>
      <w:r w:rsidR="00557F39"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557F39"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ткрытом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окружном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конкурсе декоративно - прикладного творчества и изобразительного искусства «Волшебники Изумрудного города»  </w:t>
      </w:r>
    </w:p>
    <w:p w14:paraId="5A07D1E7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790C80ED" w14:textId="3846829C" w:rsidR="00256998" w:rsidRPr="00557F39" w:rsidRDefault="00D90320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Тема </w:t>
      </w:r>
      <w:r w:rsidRPr="00F64764">
        <w:t>«</w:t>
      </w:r>
      <w:r w:rsidRPr="00F64764">
        <w:rPr>
          <w:rFonts w:eastAsia="Calibri"/>
          <w:color w:val="auto"/>
          <w:sz w:val="28"/>
          <w:szCs w:val="28"/>
          <w:lang w:eastAsia="en-US"/>
        </w:rPr>
        <w:t>А из нашего окна….»</w:t>
      </w:r>
    </w:p>
    <w:p w14:paraId="6FBB0785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751C6A3B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ФИО участника конкурса, возраст участника</w:t>
      </w:r>
    </w:p>
    <w:p w14:paraId="5E244F72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3208A58D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F590C6" wp14:editId="0FBFC849">
                <wp:simplePos x="0" y="0"/>
                <wp:positionH relativeFrom="column">
                  <wp:posOffset>205740</wp:posOffset>
                </wp:positionH>
                <wp:positionV relativeFrom="paragraph">
                  <wp:posOffset>113029</wp:posOffset>
                </wp:positionV>
                <wp:extent cx="5553075" cy="0"/>
                <wp:effectExtent l="0" t="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722779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8.9pt" to="453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" strokeweight="1pt">
                <o:lock v:ext="edit" shapetype="f"/>
              </v:line>
            </w:pict>
          </mc:Fallback>
        </mc:AlternateContent>
      </w:r>
    </w:p>
    <w:p w14:paraId="10C3E39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734F84" wp14:editId="21BE613B">
                <wp:simplePos x="0" y="0"/>
                <wp:positionH relativeFrom="column">
                  <wp:posOffset>205740</wp:posOffset>
                </wp:positionH>
                <wp:positionV relativeFrom="paragraph">
                  <wp:posOffset>211454</wp:posOffset>
                </wp:positionV>
                <wp:extent cx="555307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DB6925B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16.65pt" to="453.4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" strokeweight="1pt">
                <o:lock v:ext="edit" shapetype="f"/>
              </v:line>
            </w:pict>
          </mc:Fallback>
        </mc:AlternateContent>
      </w:r>
    </w:p>
    <w:p w14:paraId="45FF221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67CBF7CA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подаётся от организации:</w:t>
      </w:r>
    </w:p>
    <w:p w14:paraId="16EDF101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143671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название, адрес организации, ФИО педагога, контактный телефон педагога, адрес электронной почты</w:t>
      </w:r>
    </w:p>
    <w:p w14:paraId="51D5B76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EE9445C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FA4EBF4" wp14:editId="14FCA91D">
                <wp:simplePos x="0" y="0"/>
                <wp:positionH relativeFrom="column">
                  <wp:posOffset>320040</wp:posOffset>
                </wp:positionH>
                <wp:positionV relativeFrom="paragraph">
                  <wp:posOffset>107314</wp:posOffset>
                </wp:positionV>
                <wp:extent cx="5553075" cy="0"/>
                <wp:effectExtent l="0" t="0" r="95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F8A8B6B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8.45pt" to="462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25F02669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BF07D3A" wp14:editId="1400DCAF">
                <wp:simplePos x="0" y="0"/>
                <wp:positionH relativeFrom="column">
                  <wp:posOffset>320040</wp:posOffset>
                </wp:positionH>
                <wp:positionV relativeFrom="paragraph">
                  <wp:posOffset>160019</wp:posOffset>
                </wp:positionV>
                <wp:extent cx="5553075" cy="0"/>
                <wp:effectExtent l="0" t="0" r="95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2959A96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12.6pt" to="462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08FE4B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E9CD6C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01EEB69" wp14:editId="3D39D9B6">
                <wp:simplePos x="0" y="0"/>
                <wp:positionH relativeFrom="column">
                  <wp:posOffset>320040</wp:posOffset>
                </wp:positionH>
                <wp:positionV relativeFrom="paragraph">
                  <wp:posOffset>-1271</wp:posOffset>
                </wp:positionV>
                <wp:extent cx="5553075" cy="0"/>
                <wp:effectExtent l="0" t="0" r="95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7476992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-.1pt" to="462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" strokeweight="1pt">
                <o:lock v:ext="edit" shapetype="f"/>
              </v:line>
            </w:pict>
          </mc:Fallback>
        </mc:AlternateContent>
      </w:r>
    </w:p>
    <w:p w14:paraId="01E803B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подается от частного лица:</w:t>
      </w:r>
    </w:p>
    <w:p w14:paraId="3CE2FC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B098B08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адрес проживания участника, контактный телефон и адрес электронной почты родителя (законного представителя) участника</w:t>
      </w:r>
    </w:p>
    <w:p w14:paraId="6827B01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59B11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F61E84B" wp14:editId="1A1970EC">
                <wp:simplePos x="0" y="0"/>
                <wp:positionH relativeFrom="column">
                  <wp:posOffset>377190</wp:posOffset>
                </wp:positionH>
                <wp:positionV relativeFrom="paragraph">
                  <wp:posOffset>76834</wp:posOffset>
                </wp:positionV>
                <wp:extent cx="5553075" cy="0"/>
                <wp:effectExtent l="0" t="0" r="95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7320D3"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6.05pt" to="466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38F4E5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D0DC1F5" wp14:editId="73D6C4FE">
                <wp:simplePos x="0" y="0"/>
                <wp:positionH relativeFrom="column">
                  <wp:posOffset>377190</wp:posOffset>
                </wp:positionH>
                <wp:positionV relativeFrom="paragraph">
                  <wp:posOffset>167639</wp:posOffset>
                </wp:positionV>
                <wp:extent cx="555307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F52D263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13.2pt" to="46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" strokeweight="1pt">
                <o:lock v:ext="edit" shapetype="f"/>
              </v:line>
            </w:pict>
          </mc:Fallback>
        </mc:AlternateContent>
      </w:r>
    </w:p>
    <w:p w14:paraId="262120AD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FEF4498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Номинация</w:t>
      </w:r>
    </w:p>
    <w:p w14:paraId="79275A7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75C5E8C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150412F" wp14:editId="4EE153C2">
                <wp:simplePos x="0" y="0"/>
                <wp:positionH relativeFrom="column">
                  <wp:posOffset>424815</wp:posOffset>
                </wp:positionH>
                <wp:positionV relativeFrom="paragraph">
                  <wp:posOffset>45084</wp:posOffset>
                </wp:positionV>
                <wp:extent cx="555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CC316D7" id="Прямая соединительная линия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3.55pt" to="470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" strokeweight="1pt">
                <o:lock v:ext="edit" shapetype="f"/>
              </v:line>
            </w:pict>
          </mc:Fallback>
        </mc:AlternateContent>
      </w:r>
    </w:p>
    <w:p w14:paraId="448130EE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 работы</w:t>
      </w:r>
    </w:p>
    <w:p w14:paraId="2B3EEB4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7D60F2A" w14:textId="77777777" w:rsidR="00256998" w:rsidRPr="00256998" w:rsidRDefault="00256998" w:rsidP="00256998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5570F58" wp14:editId="67F482F3">
                <wp:simplePos x="0" y="0"/>
                <wp:positionH relativeFrom="column">
                  <wp:posOffset>424815</wp:posOffset>
                </wp:positionH>
                <wp:positionV relativeFrom="paragraph">
                  <wp:posOffset>174624</wp:posOffset>
                </wp:positionV>
                <wp:extent cx="5553075" cy="0"/>
                <wp:effectExtent l="0" t="0" r="95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75F1B2" id="Прямая соединительная линия 1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13.75pt" to="470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" strokeweight="1pt">
                <o:lock v:ext="edit" shapetype="f"/>
              </v:line>
            </w:pict>
          </mc:Fallback>
        </mc:AlternateContent>
      </w:r>
    </w:p>
    <w:p w14:paraId="4D73D77F" w14:textId="4460919C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2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701EF8ED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>го окружного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6F409B79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3163EAD8" w14:textId="77777777" w:rsidR="00E40809" w:rsidRPr="00256998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61352D6B" w14:textId="77777777" w:rsidR="00E40809" w:rsidRPr="00C15490" w:rsidRDefault="00E40809" w:rsidP="00E40809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  <w:r w:rsidRPr="00256998">
        <w:rPr>
          <w:rFonts w:eastAsia="yandex-sans"/>
          <w:b/>
          <w:bCs/>
          <w:sz w:val="22"/>
          <w:szCs w:val="22"/>
        </w:rPr>
        <w:t>СОГЛАСИЕ</w:t>
      </w:r>
      <w:r w:rsidRPr="00C15490">
        <w:t xml:space="preserve"> </w:t>
      </w:r>
      <w:r w:rsidRPr="00C15490">
        <w:rPr>
          <w:rFonts w:eastAsia="yandex-sans"/>
          <w:b/>
          <w:bCs/>
          <w:sz w:val="22"/>
          <w:szCs w:val="22"/>
        </w:rPr>
        <w:t>РОДИТЕЛЯ/ЗАКОННОГО ПРЕДСТАВИТЕЛЯ</w:t>
      </w:r>
    </w:p>
    <w:p w14:paraId="501C509D" w14:textId="77777777" w:rsidR="00E40809" w:rsidRPr="00256998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C15490">
        <w:rPr>
          <w:rFonts w:eastAsia="yandex-sans"/>
          <w:b/>
          <w:bCs/>
          <w:sz w:val="22"/>
          <w:szCs w:val="22"/>
        </w:rPr>
        <w:t>НА ОБРАБОТКУ ПЕРСОНАЛЬНЫХ ДАННЫХ НЕСОВЕРШЕННОЛЕТНЕГ</w:t>
      </w:r>
      <w:r>
        <w:rPr>
          <w:rFonts w:eastAsia="yandex-sans"/>
          <w:b/>
          <w:bCs/>
          <w:sz w:val="22"/>
          <w:szCs w:val="22"/>
        </w:rPr>
        <w:t xml:space="preserve">О, </w:t>
      </w:r>
      <w:r w:rsidRPr="00C15490">
        <w:rPr>
          <w:rFonts w:eastAsia="yandex-sans"/>
          <w:b/>
          <w:sz w:val="22"/>
          <w:szCs w:val="22"/>
        </w:rPr>
        <w:t>НА ФОТО- И ВИДЕОСЪЁМКУ</w:t>
      </w:r>
    </w:p>
    <w:p w14:paraId="694D82B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Я,_________________________________________________________________</w:t>
      </w:r>
      <w:r>
        <w:rPr>
          <w:rFonts w:eastAsia="yandex-sans"/>
          <w:sz w:val="22"/>
          <w:szCs w:val="22"/>
        </w:rPr>
        <w:t>_______,(фамилия, имя, отчество)</w:t>
      </w:r>
    </w:p>
    <w:p w14:paraId="5D9C344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256998">
        <w:rPr>
          <w:rFonts w:eastAsia="yandex-sans"/>
          <w:sz w:val="22"/>
          <w:szCs w:val="22"/>
        </w:rPr>
        <w:t>ая</w:t>
      </w:r>
      <w:proofErr w:type="spellEnd"/>
      <w:r w:rsidRPr="00256998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4C8DFEBA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256998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7E72003B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767FCF6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20442831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256998">
        <w:rPr>
          <w:rFonts w:eastAsia="yandex-sans"/>
          <w:sz w:val="22"/>
          <w:szCs w:val="22"/>
        </w:rPr>
        <w:t>инои</w:t>
      </w:r>
      <w:proofErr w:type="spellEnd"/>
      <w:r w:rsidRPr="00256998">
        <w:rPr>
          <w:rFonts w:eastAsia="yandex-sans"/>
          <w:sz w:val="22"/>
          <w:szCs w:val="22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71C692D3" w14:textId="501EA080" w:rsidR="00E40809" w:rsidRPr="00256998" w:rsidRDefault="00E40809" w:rsidP="00E40809">
      <w:pPr>
        <w:spacing w:line="360" w:lineRule="auto"/>
        <w:ind w:right="-21"/>
        <w:rPr>
          <w:color w:val="auto"/>
          <w:sz w:val="22"/>
          <w:szCs w:val="22"/>
        </w:rPr>
      </w:pPr>
      <w:r>
        <w:rPr>
          <w:rFonts w:eastAsia="yandex-sans"/>
          <w:sz w:val="22"/>
          <w:szCs w:val="22"/>
        </w:rPr>
        <w:t xml:space="preserve">в целях участия в </w:t>
      </w:r>
      <w:r w:rsidRPr="00256998">
        <w:rPr>
          <w:rFonts w:eastAsia="yandex-sans"/>
          <w:sz w:val="22"/>
          <w:szCs w:val="22"/>
        </w:rPr>
        <w:t xml:space="preserve"> </w:t>
      </w:r>
      <w:r>
        <w:rPr>
          <w:color w:val="auto"/>
          <w:sz w:val="22"/>
          <w:szCs w:val="22"/>
          <w:lang w:val="en-US"/>
        </w:rPr>
        <w:t>V</w:t>
      </w:r>
      <w:r w:rsidRPr="0025699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Открытом </w:t>
      </w:r>
      <w:r w:rsidRPr="00256998">
        <w:rPr>
          <w:color w:val="auto"/>
          <w:sz w:val="22"/>
          <w:szCs w:val="22"/>
        </w:rPr>
        <w:t>конкурсе</w:t>
      </w:r>
      <w:r>
        <w:rPr>
          <w:color w:val="auto"/>
          <w:sz w:val="22"/>
          <w:szCs w:val="22"/>
        </w:rPr>
        <w:t xml:space="preserve"> декоративно-прикладного искусства и художественного творчества «Волшебники Изумрудного города» для людей с ОВЗ </w:t>
      </w:r>
      <w:r w:rsidRPr="00256998">
        <w:rPr>
          <w:color w:val="auto"/>
          <w:sz w:val="22"/>
          <w:szCs w:val="22"/>
        </w:rPr>
        <w:t xml:space="preserve"> </w:t>
      </w:r>
    </w:p>
    <w:p w14:paraId="69FB9D3D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 </w:t>
      </w:r>
      <w:r>
        <w:rPr>
          <w:rFonts w:eastAsia="yandex-sans"/>
          <w:sz w:val="22"/>
          <w:szCs w:val="22"/>
        </w:rPr>
        <w:t>(далее по тексту – К</w:t>
      </w:r>
      <w:r w:rsidRPr="00256998">
        <w:rPr>
          <w:rFonts w:eastAsia="yandex-sans"/>
          <w:sz w:val="22"/>
          <w:szCs w:val="22"/>
        </w:rPr>
        <w:t xml:space="preserve">онкурс), подтверждаю свое ознакомление и соглашаюсь с нормативными документами, определяющими порядок проведения конкурса, в том </w:t>
      </w:r>
      <w:r>
        <w:rPr>
          <w:rFonts w:eastAsia="yandex-sans"/>
          <w:sz w:val="22"/>
          <w:szCs w:val="22"/>
        </w:rPr>
        <w:t>числе с Положением о К</w:t>
      </w:r>
      <w:r w:rsidRPr="00256998">
        <w:rPr>
          <w:rFonts w:eastAsia="yandex-sans"/>
          <w:sz w:val="22"/>
          <w:szCs w:val="22"/>
        </w:rPr>
        <w:t xml:space="preserve">онкурсе, </w:t>
      </w:r>
      <w:r>
        <w:rPr>
          <w:rFonts w:eastAsia="yandex-sans"/>
          <w:sz w:val="22"/>
          <w:szCs w:val="22"/>
        </w:rPr>
        <w:t>даю согласие МБУК «Одинцовскому Центру развития культуры»</w:t>
      </w:r>
      <w:r w:rsidRPr="00256998">
        <w:rPr>
          <w:rFonts w:eastAsia="yandex-sans"/>
          <w:sz w:val="22"/>
          <w:szCs w:val="22"/>
        </w:rPr>
        <w:t>, расположенному по адр</w:t>
      </w:r>
      <w:r>
        <w:rPr>
          <w:rFonts w:eastAsia="yandex-sans"/>
          <w:sz w:val="22"/>
          <w:szCs w:val="22"/>
        </w:rPr>
        <w:t>есу: г. Одинцово, ул. Маршала Жукова, д. 36</w:t>
      </w:r>
      <w:r w:rsidRPr="00256998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74CC1F46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256998">
        <w:rPr>
          <w:rFonts w:eastAsia="yandex-sans"/>
          <w:sz w:val="22"/>
          <w:szCs w:val="22"/>
        </w:rPr>
        <w:t>образовательнои</w:t>
      </w:r>
      <w:proofErr w:type="spellEnd"/>
      <w:r w:rsidRPr="00256998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256998">
        <w:rPr>
          <w:rFonts w:eastAsia="yandex-sans"/>
          <w:sz w:val="22"/>
          <w:szCs w:val="22"/>
        </w:rPr>
        <w:t>осуществляющеи</w:t>
      </w:r>
      <w:proofErr w:type="spellEnd"/>
      <w:r w:rsidRPr="00256998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256998">
        <w:rPr>
          <w:rFonts w:eastAsia="yandex-sans"/>
          <w:sz w:val="22"/>
          <w:szCs w:val="22"/>
        </w:rPr>
        <w:t>любои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конкретныи</w:t>
      </w:r>
      <w:proofErr w:type="spellEnd"/>
      <w:r w:rsidRPr="00256998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256998">
        <w:rPr>
          <w:rFonts w:eastAsia="yandex-sans"/>
          <w:sz w:val="22"/>
          <w:szCs w:val="22"/>
        </w:rPr>
        <w:t>дальнейшего</w:t>
      </w:r>
      <w:proofErr w:type="spellEnd"/>
      <w:r w:rsidRPr="00256998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на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видеосъёмку</w:t>
      </w:r>
      <w:proofErr w:type="spellEnd"/>
      <w:r w:rsidRPr="00256998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256998">
        <w:rPr>
          <w:rFonts w:eastAsia="yandex-sans"/>
          <w:sz w:val="22"/>
          <w:szCs w:val="22"/>
        </w:rPr>
        <w:t>сайтах</w:t>
      </w:r>
      <w:proofErr w:type="spellEnd"/>
      <w:r w:rsidRPr="00256998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256998">
        <w:rPr>
          <w:rFonts w:eastAsia="yandex-sans"/>
          <w:sz w:val="22"/>
          <w:szCs w:val="22"/>
        </w:rPr>
        <w:t>печатнои</w:t>
      </w:r>
      <w:proofErr w:type="spellEnd"/>
      <w:r w:rsidRPr="00256998">
        <w:rPr>
          <w:rFonts w:eastAsia="yandex-sans"/>
          <w:sz w:val="22"/>
          <w:szCs w:val="22"/>
        </w:rPr>
        <w:t>̆ продукции Оператора и (и</w:t>
      </w:r>
      <w:r>
        <w:rPr>
          <w:rFonts w:eastAsia="yandex-sans"/>
          <w:sz w:val="22"/>
          <w:szCs w:val="22"/>
        </w:rPr>
        <w:t>ли) дней проведения К</w:t>
      </w:r>
      <w:r w:rsidRPr="00256998">
        <w:rPr>
          <w:rFonts w:eastAsia="yandex-sans"/>
          <w:sz w:val="22"/>
          <w:szCs w:val="22"/>
        </w:rPr>
        <w:t xml:space="preserve">онкурса.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видеосъёмки</w:t>
      </w:r>
      <w:proofErr w:type="spellEnd"/>
      <w:r w:rsidRPr="00256998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</w:t>
      </w:r>
      <w:r>
        <w:rPr>
          <w:rFonts w:eastAsia="yandex-sans"/>
          <w:sz w:val="22"/>
          <w:szCs w:val="22"/>
        </w:rPr>
        <w:t xml:space="preserve">ля достижения </w:t>
      </w:r>
      <w:proofErr w:type="spellStart"/>
      <w:r>
        <w:rPr>
          <w:rFonts w:eastAsia="yandex-sans"/>
          <w:sz w:val="22"/>
          <w:szCs w:val="22"/>
        </w:rPr>
        <w:t>целеи</w:t>
      </w:r>
      <w:proofErr w:type="spellEnd"/>
      <w:r>
        <w:rPr>
          <w:rFonts w:eastAsia="yandex-sans"/>
          <w:sz w:val="22"/>
          <w:szCs w:val="22"/>
        </w:rPr>
        <w:t>̆ К</w:t>
      </w:r>
      <w:r w:rsidRPr="00256998">
        <w:rPr>
          <w:rFonts w:eastAsia="yandex-sans"/>
          <w:sz w:val="22"/>
          <w:szCs w:val="22"/>
        </w:rPr>
        <w:t xml:space="preserve">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256998">
        <w:rPr>
          <w:rFonts w:eastAsia="yandex-sans"/>
          <w:sz w:val="22"/>
          <w:szCs w:val="22"/>
        </w:rPr>
        <w:t>действующим</w:t>
      </w:r>
      <w:proofErr w:type="spellEnd"/>
      <w:r w:rsidRPr="00256998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55D8B2C5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lastRenderedPageBreak/>
        <w:t xml:space="preserve">Настоящее согласие </w:t>
      </w:r>
      <w:proofErr w:type="spellStart"/>
      <w:r w:rsidRPr="00256998">
        <w:rPr>
          <w:rFonts w:eastAsia="yandex-sans"/>
          <w:sz w:val="22"/>
          <w:szCs w:val="22"/>
        </w:rPr>
        <w:t>действует</w:t>
      </w:r>
      <w:proofErr w:type="spellEnd"/>
      <w:r w:rsidRPr="00256998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256998">
        <w:rPr>
          <w:rFonts w:eastAsia="yandex-sans"/>
          <w:sz w:val="22"/>
          <w:szCs w:val="22"/>
        </w:rPr>
        <w:t>письменнои</w:t>
      </w:r>
      <w:proofErr w:type="spellEnd"/>
      <w:r w:rsidRPr="00256998">
        <w:rPr>
          <w:rFonts w:eastAsia="yandex-sans"/>
          <w:sz w:val="22"/>
          <w:szCs w:val="22"/>
        </w:rPr>
        <w:t xml:space="preserve">̆ форме. </w:t>
      </w:r>
    </w:p>
    <w:p w14:paraId="754F1072" w14:textId="3D595178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</w:t>
      </w:r>
      <w:r w:rsidRPr="00E40809">
        <w:rPr>
          <w:rFonts w:eastAsia="yandex-sans"/>
          <w:sz w:val="22"/>
          <w:szCs w:val="22"/>
        </w:rPr>
        <w:t>родителя/законного представителя</w:t>
      </w:r>
      <w:r w:rsidR="00EC6813">
        <w:rPr>
          <w:rFonts w:eastAsia="yandex-sans"/>
          <w:sz w:val="22"/>
          <w:szCs w:val="22"/>
        </w:rPr>
        <w:t>, подпись</w:t>
      </w:r>
      <w:r w:rsidRPr="00256998">
        <w:rPr>
          <w:rFonts w:eastAsia="yandex-sans"/>
          <w:sz w:val="22"/>
          <w:szCs w:val="22"/>
        </w:rPr>
        <w:t xml:space="preserve">) </w:t>
      </w:r>
    </w:p>
    <w:p w14:paraId="7536E04B" w14:textId="77777777" w:rsidR="00E40809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«_____» ______________ _______ г. </w:t>
      </w:r>
    </w:p>
    <w:p w14:paraId="78C75F0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AE945C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21F1693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678BCA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A90378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F5F04D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455C50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5DAC022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DCD2F9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A59504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5C340B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A11E121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42E8D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7165A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1F31DC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C6C9DDE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3F2A13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1F8088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38C337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FEF301C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667D59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CC1E66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0F0824D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C9B457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C83B1E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11F601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953C6E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60D857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2803A7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41A54B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7BEDEBF" w14:textId="2130785A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3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00740D66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>го окружного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7F32A485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2F30562" w14:textId="77777777" w:rsidR="00E40809" w:rsidRPr="00604FB6" w:rsidRDefault="00E4080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p w14:paraId="5022521F" w14:textId="77777777" w:rsidR="00E40809" w:rsidRPr="00604FB6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4FB56114" w14:textId="77777777" w:rsidR="00E40809" w:rsidRPr="00604FB6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04FB6">
        <w:rPr>
          <w:rFonts w:eastAsia="yandex-sans"/>
          <w:b/>
          <w:bCs/>
          <w:sz w:val="22"/>
          <w:szCs w:val="22"/>
        </w:rPr>
        <w:t>СОГЛАСИЕ</w:t>
      </w:r>
      <w:r w:rsidRPr="00604FB6">
        <w:rPr>
          <w:rFonts w:eastAsia="yandex-sans"/>
          <w:sz w:val="22"/>
          <w:szCs w:val="22"/>
        </w:rPr>
        <w:br/>
        <w:t>на обработку персональных данных, на фото- и видеосъёмку</w:t>
      </w:r>
    </w:p>
    <w:p w14:paraId="7C5A12BB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Я,________________________________________________________________________,(фамилия, имя, отчество субъекта персональных данных) </w:t>
      </w:r>
    </w:p>
    <w:p w14:paraId="268D8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604FB6">
        <w:rPr>
          <w:rFonts w:eastAsia="yandex-sans"/>
          <w:sz w:val="22"/>
          <w:szCs w:val="22"/>
        </w:rPr>
        <w:t>ая</w:t>
      </w:r>
      <w:proofErr w:type="spellEnd"/>
      <w:r w:rsidRPr="00604FB6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1DA63A12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604FB6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0D0E88E1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 _______________________________________________________________________________________, </w:t>
      </w:r>
    </w:p>
    <w:p w14:paraId="01A5C608" w14:textId="42003F31" w:rsidR="00E40809" w:rsidRPr="00604FB6" w:rsidRDefault="00E40809" w:rsidP="00E40809">
      <w:pPr>
        <w:spacing w:line="360" w:lineRule="auto"/>
        <w:ind w:right="-21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в целях участия в  </w:t>
      </w:r>
      <w:r w:rsidRPr="00604FB6">
        <w:rPr>
          <w:color w:val="auto"/>
          <w:sz w:val="22"/>
          <w:szCs w:val="22"/>
          <w:lang w:val="en-US"/>
        </w:rPr>
        <w:t>V</w:t>
      </w:r>
      <w:r w:rsidRPr="00604FB6">
        <w:rPr>
          <w:color w:val="auto"/>
          <w:sz w:val="22"/>
          <w:szCs w:val="22"/>
        </w:rPr>
        <w:t xml:space="preserve"> Открытом окружном конкурсе декоративно-прикладного искусства и художественного творчества «Волшебники Изумрудного города» для людей с ОВЗ </w:t>
      </w:r>
    </w:p>
    <w:p w14:paraId="4FAACD6A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 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МБУК «Одинцовскому Центру развития культуры», расположенному по адресу: г. Одинцово, ул. Маршала Жукова, д. 36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66973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604FB6">
        <w:rPr>
          <w:rFonts w:eastAsia="yandex-sans"/>
          <w:sz w:val="22"/>
          <w:szCs w:val="22"/>
        </w:rPr>
        <w:t>образовательнои</w:t>
      </w:r>
      <w:proofErr w:type="spellEnd"/>
      <w:r w:rsidRPr="00604FB6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604FB6">
        <w:rPr>
          <w:rFonts w:eastAsia="yandex-sans"/>
          <w:sz w:val="22"/>
          <w:szCs w:val="22"/>
        </w:rPr>
        <w:t>осуществляющеи</w:t>
      </w:r>
      <w:proofErr w:type="spellEnd"/>
      <w:r w:rsidRPr="00604FB6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604FB6">
        <w:rPr>
          <w:rFonts w:eastAsia="yandex-sans"/>
          <w:sz w:val="22"/>
          <w:szCs w:val="22"/>
        </w:rPr>
        <w:t>любои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конкретныи</w:t>
      </w:r>
      <w:proofErr w:type="spellEnd"/>
      <w:r w:rsidRPr="00604FB6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604FB6">
        <w:rPr>
          <w:rFonts w:eastAsia="yandex-sans"/>
          <w:sz w:val="22"/>
          <w:szCs w:val="22"/>
        </w:rPr>
        <w:t>дальнейшего</w:t>
      </w:r>
      <w:proofErr w:type="spellEnd"/>
      <w:r w:rsidRPr="00604FB6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14:paraId="514B3B73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фото-и </w:t>
      </w:r>
      <w:proofErr w:type="spellStart"/>
      <w:r w:rsidRPr="00604FB6">
        <w:rPr>
          <w:rFonts w:eastAsia="yandex-sans"/>
          <w:sz w:val="22"/>
          <w:szCs w:val="22"/>
        </w:rPr>
        <w:t>видеосъёмку</w:t>
      </w:r>
      <w:proofErr w:type="spellEnd"/>
      <w:r w:rsidRPr="00604FB6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604FB6">
        <w:rPr>
          <w:rFonts w:eastAsia="yandex-sans"/>
          <w:sz w:val="22"/>
          <w:szCs w:val="22"/>
        </w:rPr>
        <w:t>сайтах</w:t>
      </w:r>
      <w:proofErr w:type="spellEnd"/>
      <w:r w:rsidRPr="00604FB6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604FB6">
        <w:rPr>
          <w:rFonts w:eastAsia="yandex-sans"/>
          <w:sz w:val="22"/>
          <w:szCs w:val="22"/>
        </w:rPr>
        <w:t>печатнои</w:t>
      </w:r>
      <w:proofErr w:type="spellEnd"/>
      <w:r w:rsidRPr="00604FB6">
        <w:rPr>
          <w:rFonts w:eastAsia="yandex-sans"/>
          <w:sz w:val="22"/>
          <w:szCs w:val="22"/>
        </w:rPr>
        <w:t xml:space="preserve">̆ продукции Оператора и (или) дней проведения Конкурса.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604FB6">
        <w:rPr>
          <w:rFonts w:eastAsia="yandex-sans"/>
          <w:sz w:val="22"/>
          <w:szCs w:val="22"/>
        </w:rPr>
        <w:t>видеосъёмки</w:t>
      </w:r>
      <w:proofErr w:type="spellEnd"/>
      <w:r w:rsidRPr="00604FB6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604FB6">
        <w:rPr>
          <w:rFonts w:eastAsia="yandex-sans"/>
          <w:sz w:val="22"/>
          <w:szCs w:val="22"/>
        </w:rPr>
        <w:t>целеи</w:t>
      </w:r>
      <w:proofErr w:type="spellEnd"/>
      <w:r w:rsidRPr="00604FB6">
        <w:rPr>
          <w:rFonts w:eastAsia="yandex-sans"/>
          <w:sz w:val="22"/>
          <w:szCs w:val="22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604FB6">
        <w:rPr>
          <w:rFonts w:eastAsia="yandex-sans"/>
          <w:sz w:val="22"/>
          <w:szCs w:val="22"/>
        </w:rPr>
        <w:t>действующим</w:t>
      </w:r>
      <w:proofErr w:type="spellEnd"/>
      <w:r w:rsidRPr="00604FB6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4E349ADF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604FB6">
        <w:rPr>
          <w:rFonts w:eastAsia="yandex-sans"/>
          <w:sz w:val="22"/>
          <w:szCs w:val="22"/>
        </w:rPr>
        <w:t>действует</w:t>
      </w:r>
      <w:proofErr w:type="spellEnd"/>
      <w:r w:rsidRPr="00604FB6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604FB6">
        <w:rPr>
          <w:rFonts w:eastAsia="yandex-sans"/>
          <w:sz w:val="22"/>
          <w:szCs w:val="22"/>
        </w:rPr>
        <w:t>письменнои</w:t>
      </w:r>
      <w:proofErr w:type="spellEnd"/>
      <w:r w:rsidRPr="00604FB6">
        <w:rPr>
          <w:rFonts w:eastAsia="yandex-sans"/>
          <w:sz w:val="22"/>
          <w:szCs w:val="22"/>
        </w:rPr>
        <w:t xml:space="preserve">̆ форме. </w:t>
      </w:r>
    </w:p>
    <w:p w14:paraId="53262CA9" w14:textId="2C831F6D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 (фамилия, имя, отчество</w:t>
      </w:r>
      <w:r w:rsidR="00EC6813" w:rsidRPr="00EC6813">
        <w:rPr>
          <w:rFonts w:eastAsia="yandex-sans"/>
          <w:sz w:val="22"/>
          <w:szCs w:val="22"/>
        </w:rPr>
        <w:t xml:space="preserve"> </w:t>
      </w:r>
      <w:r w:rsidR="00EC6813" w:rsidRPr="00604FB6">
        <w:rPr>
          <w:rFonts w:eastAsia="yandex-sans"/>
          <w:sz w:val="22"/>
          <w:szCs w:val="22"/>
        </w:rPr>
        <w:t>субъекта персональных данных</w:t>
      </w:r>
      <w:r w:rsidR="00EC6813">
        <w:rPr>
          <w:rFonts w:eastAsia="yandex-sans"/>
          <w:sz w:val="22"/>
          <w:szCs w:val="22"/>
        </w:rPr>
        <w:t>, подпись</w:t>
      </w:r>
      <w:r w:rsidRPr="00604FB6">
        <w:rPr>
          <w:rFonts w:eastAsia="yandex-sans"/>
          <w:sz w:val="22"/>
          <w:szCs w:val="22"/>
        </w:rPr>
        <w:t xml:space="preserve">) </w:t>
      </w:r>
    </w:p>
    <w:p w14:paraId="7A8C2C74" w14:textId="77777777" w:rsidR="00E40809" w:rsidRPr="00604FB6" w:rsidRDefault="00E40809" w:rsidP="00E40809">
      <w:pPr>
        <w:shd w:val="clear" w:color="auto" w:fill="FFFFFF"/>
        <w:ind w:left="-567"/>
        <w:jc w:val="both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«_____» ______________ _______ г. </w:t>
      </w:r>
    </w:p>
    <w:p w14:paraId="2D083708" w14:textId="1A039EFA" w:rsidR="00487869" w:rsidRPr="00AD096C" w:rsidRDefault="0048786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sectPr w:rsidR="00487869" w:rsidRPr="00AD096C" w:rsidSect="005D401B">
      <w:footerReference w:type="default" r:id="rId18"/>
      <w:pgSz w:w="11906" w:h="16838"/>
      <w:pgMar w:top="993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1D693" w14:textId="77777777" w:rsidR="004B2F77" w:rsidRDefault="004B2F77" w:rsidP="00542B10">
      <w:r>
        <w:separator/>
      </w:r>
    </w:p>
  </w:endnote>
  <w:endnote w:type="continuationSeparator" w:id="0">
    <w:p w14:paraId="7DD5B4C6" w14:textId="77777777" w:rsidR="004B2F77" w:rsidRDefault="004B2F77" w:rsidP="0054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42A90" w14:textId="7DB04266" w:rsidR="00542B10" w:rsidRDefault="00542B10">
    <w:pPr>
      <w:pStyle w:val="aa"/>
      <w:jc w:val="right"/>
    </w:pPr>
  </w:p>
  <w:p w14:paraId="30E838F9" w14:textId="77777777" w:rsidR="00542B10" w:rsidRDefault="00542B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8B4BA" w14:textId="77777777" w:rsidR="004B2F77" w:rsidRDefault="004B2F77" w:rsidP="00542B10">
      <w:r>
        <w:separator/>
      </w:r>
    </w:p>
  </w:footnote>
  <w:footnote w:type="continuationSeparator" w:id="0">
    <w:p w14:paraId="1EEABFB0" w14:textId="77777777" w:rsidR="004B2F77" w:rsidRDefault="004B2F77" w:rsidP="00542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BB7"/>
    <w:multiLevelType w:val="hybridMultilevel"/>
    <w:tmpl w:val="BC2466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DA3C00"/>
    <w:multiLevelType w:val="hybridMultilevel"/>
    <w:tmpl w:val="0E764A3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94996"/>
    <w:multiLevelType w:val="hybridMultilevel"/>
    <w:tmpl w:val="8A06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1538A"/>
    <w:multiLevelType w:val="hybridMultilevel"/>
    <w:tmpl w:val="CCC42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9DE607C"/>
    <w:multiLevelType w:val="hybridMultilevel"/>
    <w:tmpl w:val="50B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394890"/>
    <w:multiLevelType w:val="hybridMultilevel"/>
    <w:tmpl w:val="DBE0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503072"/>
    <w:multiLevelType w:val="hybridMultilevel"/>
    <w:tmpl w:val="82C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3A1200"/>
    <w:multiLevelType w:val="hybridMultilevel"/>
    <w:tmpl w:val="8C10A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3B6F94"/>
    <w:multiLevelType w:val="hybridMultilevel"/>
    <w:tmpl w:val="344E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9"/>
  </w:num>
  <w:num w:numId="3">
    <w:abstractNumId w:val="31"/>
  </w:num>
  <w:num w:numId="4">
    <w:abstractNumId w:val="8"/>
  </w:num>
  <w:num w:numId="5">
    <w:abstractNumId w:val="17"/>
  </w:num>
  <w:num w:numId="6">
    <w:abstractNumId w:val="38"/>
  </w:num>
  <w:num w:numId="7">
    <w:abstractNumId w:val="46"/>
  </w:num>
  <w:num w:numId="8">
    <w:abstractNumId w:val="11"/>
  </w:num>
  <w:num w:numId="9">
    <w:abstractNumId w:val="37"/>
  </w:num>
  <w:num w:numId="10">
    <w:abstractNumId w:val="18"/>
  </w:num>
  <w:num w:numId="11">
    <w:abstractNumId w:val="36"/>
  </w:num>
  <w:num w:numId="12">
    <w:abstractNumId w:val="24"/>
  </w:num>
  <w:num w:numId="13">
    <w:abstractNumId w:val="40"/>
  </w:num>
  <w:num w:numId="14">
    <w:abstractNumId w:val="3"/>
  </w:num>
  <w:num w:numId="15">
    <w:abstractNumId w:val="26"/>
  </w:num>
  <w:num w:numId="16">
    <w:abstractNumId w:val="4"/>
  </w:num>
  <w:num w:numId="17">
    <w:abstractNumId w:val="10"/>
  </w:num>
  <w:num w:numId="18">
    <w:abstractNumId w:val="16"/>
  </w:num>
  <w:num w:numId="19">
    <w:abstractNumId w:val="30"/>
  </w:num>
  <w:num w:numId="20">
    <w:abstractNumId w:val="15"/>
  </w:num>
  <w:num w:numId="21">
    <w:abstractNumId w:val="33"/>
  </w:num>
  <w:num w:numId="22">
    <w:abstractNumId w:val="44"/>
  </w:num>
  <w:num w:numId="23">
    <w:abstractNumId w:val="9"/>
  </w:num>
  <w:num w:numId="24">
    <w:abstractNumId w:val="32"/>
  </w:num>
  <w:num w:numId="25">
    <w:abstractNumId w:val="19"/>
  </w:num>
  <w:num w:numId="26">
    <w:abstractNumId w:val="20"/>
  </w:num>
  <w:num w:numId="27">
    <w:abstractNumId w:val="6"/>
  </w:num>
  <w:num w:numId="28">
    <w:abstractNumId w:val="22"/>
  </w:num>
  <w:num w:numId="29">
    <w:abstractNumId w:val="23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</w:num>
  <w:num w:numId="32">
    <w:abstractNumId w:val="13"/>
  </w:num>
  <w:num w:numId="33">
    <w:abstractNumId w:val="12"/>
  </w:num>
  <w:num w:numId="34">
    <w:abstractNumId w:val="21"/>
  </w:num>
  <w:num w:numId="35">
    <w:abstractNumId w:val="7"/>
  </w:num>
  <w:num w:numId="36">
    <w:abstractNumId w:val="25"/>
  </w:num>
  <w:num w:numId="37">
    <w:abstractNumId w:val="42"/>
  </w:num>
  <w:num w:numId="38">
    <w:abstractNumId w:val="27"/>
  </w:num>
  <w:num w:numId="39">
    <w:abstractNumId w:val="2"/>
  </w:num>
  <w:num w:numId="40">
    <w:abstractNumId w:val="29"/>
  </w:num>
  <w:num w:numId="41">
    <w:abstractNumId w:val="5"/>
  </w:num>
  <w:num w:numId="42">
    <w:abstractNumId w:val="14"/>
  </w:num>
  <w:num w:numId="43">
    <w:abstractNumId w:val="47"/>
  </w:num>
  <w:num w:numId="44">
    <w:abstractNumId w:val="45"/>
  </w:num>
  <w:num w:numId="45">
    <w:abstractNumId w:val="34"/>
  </w:num>
  <w:num w:numId="46">
    <w:abstractNumId w:val="1"/>
  </w:num>
  <w:num w:numId="47">
    <w:abstractNumId w:val="28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456F4"/>
    <w:rsid w:val="00062955"/>
    <w:rsid w:val="0009319C"/>
    <w:rsid w:val="000B391E"/>
    <w:rsid w:val="000C5673"/>
    <w:rsid w:val="000F1FBE"/>
    <w:rsid w:val="00100C4D"/>
    <w:rsid w:val="00115963"/>
    <w:rsid w:val="0013447E"/>
    <w:rsid w:val="0013465F"/>
    <w:rsid w:val="00165A36"/>
    <w:rsid w:val="00176CDA"/>
    <w:rsid w:val="00195B3F"/>
    <w:rsid w:val="001A5C04"/>
    <w:rsid w:val="001A6223"/>
    <w:rsid w:val="001B3314"/>
    <w:rsid w:val="001B35BA"/>
    <w:rsid w:val="001F1AE5"/>
    <w:rsid w:val="00205C70"/>
    <w:rsid w:val="00215FF7"/>
    <w:rsid w:val="00230ACE"/>
    <w:rsid w:val="00233501"/>
    <w:rsid w:val="00235D94"/>
    <w:rsid w:val="00251AD1"/>
    <w:rsid w:val="00252E9C"/>
    <w:rsid w:val="00256998"/>
    <w:rsid w:val="00284BCE"/>
    <w:rsid w:val="0029379E"/>
    <w:rsid w:val="002C3E47"/>
    <w:rsid w:val="002D0C59"/>
    <w:rsid w:val="00301723"/>
    <w:rsid w:val="00326203"/>
    <w:rsid w:val="003A1567"/>
    <w:rsid w:val="003C01E6"/>
    <w:rsid w:val="003D36F7"/>
    <w:rsid w:val="003D63F1"/>
    <w:rsid w:val="003F205E"/>
    <w:rsid w:val="004143E6"/>
    <w:rsid w:val="00422D15"/>
    <w:rsid w:val="00457F12"/>
    <w:rsid w:val="004618D6"/>
    <w:rsid w:val="00473664"/>
    <w:rsid w:val="00487869"/>
    <w:rsid w:val="004B2F77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2B10"/>
    <w:rsid w:val="005462C5"/>
    <w:rsid w:val="005555A0"/>
    <w:rsid w:val="005560F1"/>
    <w:rsid w:val="00557F39"/>
    <w:rsid w:val="00560061"/>
    <w:rsid w:val="005622E7"/>
    <w:rsid w:val="00572F20"/>
    <w:rsid w:val="005752F3"/>
    <w:rsid w:val="005D401B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C4714"/>
    <w:rsid w:val="00725089"/>
    <w:rsid w:val="00734B5A"/>
    <w:rsid w:val="00743789"/>
    <w:rsid w:val="007677D6"/>
    <w:rsid w:val="00777037"/>
    <w:rsid w:val="00793B1E"/>
    <w:rsid w:val="007A1CCD"/>
    <w:rsid w:val="007A6CE4"/>
    <w:rsid w:val="007B7A2C"/>
    <w:rsid w:val="007C381B"/>
    <w:rsid w:val="007E51E0"/>
    <w:rsid w:val="00802F9B"/>
    <w:rsid w:val="00813126"/>
    <w:rsid w:val="00815E8F"/>
    <w:rsid w:val="00832DEF"/>
    <w:rsid w:val="00853DF5"/>
    <w:rsid w:val="008B0F4A"/>
    <w:rsid w:val="008C7E2B"/>
    <w:rsid w:val="008D2DD9"/>
    <w:rsid w:val="008E46EA"/>
    <w:rsid w:val="008E6726"/>
    <w:rsid w:val="00907D40"/>
    <w:rsid w:val="009255DC"/>
    <w:rsid w:val="00977403"/>
    <w:rsid w:val="009867ED"/>
    <w:rsid w:val="009B0F5D"/>
    <w:rsid w:val="009B1646"/>
    <w:rsid w:val="009C2CA5"/>
    <w:rsid w:val="009C7A06"/>
    <w:rsid w:val="009D0A21"/>
    <w:rsid w:val="009D4D95"/>
    <w:rsid w:val="009E500B"/>
    <w:rsid w:val="00A00BAB"/>
    <w:rsid w:val="00A2459D"/>
    <w:rsid w:val="00A25D74"/>
    <w:rsid w:val="00A26B85"/>
    <w:rsid w:val="00A55FB3"/>
    <w:rsid w:val="00A744C7"/>
    <w:rsid w:val="00A83FDA"/>
    <w:rsid w:val="00AC09ED"/>
    <w:rsid w:val="00AD096C"/>
    <w:rsid w:val="00AE6491"/>
    <w:rsid w:val="00AF32D0"/>
    <w:rsid w:val="00AF4119"/>
    <w:rsid w:val="00B049FD"/>
    <w:rsid w:val="00B070E6"/>
    <w:rsid w:val="00B33912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24CC1"/>
    <w:rsid w:val="00D47AD9"/>
    <w:rsid w:val="00D53827"/>
    <w:rsid w:val="00D675BC"/>
    <w:rsid w:val="00D747CD"/>
    <w:rsid w:val="00D76EF2"/>
    <w:rsid w:val="00D90320"/>
    <w:rsid w:val="00DC1E63"/>
    <w:rsid w:val="00DC5C3F"/>
    <w:rsid w:val="00DF5F78"/>
    <w:rsid w:val="00E40809"/>
    <w:rsid w:val="00E82C34"/>
    <w:rsid w:val="00EB1B9F"/>
    <w:rsid w:val="00EB5826"/>
    <w:rsid w:val="00EC6813"/>
    <w:rsid w:val="00EE35B0"/>
    <w:rsid w:val="00EF6930"/>
    <w:rsid w:val="00F0018C"/>
    <w:rsid w:val="00F00C80"/>
    <w:rsid w:val="00F073D6"/>
    <w:rsid w:val="00F07716"/>
    <w:rsid w:val="00F21E3F"/>
    <w:rsid w:val="00F35265"/>
    <w:rsid w:val="00F40B0B"/>
    <w:rsid w:val="00F529E4"/>
    <w:rsid w:val="00F64764"/>
    <w:rsid w:val="00F72A68"/>
    <w:rsid w:val="00F76213"/>
    <w:rsid w:val="00F922FD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542B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42B1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2B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B10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542B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42B1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2B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B1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dingorod_izumrud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dingorod_izumrud@mail.ru" TargetMode="External"/><Relationship Id="rId17" Type="http://schemas.openxmlformats.org/officeDocument/2006/relationships/hyperlink" Target="mailto:odingorod_izumrud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dingorod_izumrud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dmks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odingorod_izumrud@mail.ru" TargetMode="External"/><Relationship Id="rId10" Type="http://schemas.openxmlformats.org/officeDocument/2006/relationships/hyperlink" Target="http://www.odincrk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odingorod_izumru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D0E0F-5777-4265-A212-819B5692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2646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17699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Портнова Светлана Павловна</cp:lastModifiedBy>
  <cp:revision>12</cp:revision>
  <cp:lastPrinted>2021-07-29T12:12:00Z</cp:lastPrinted>
  <dcterms:created xsi:type="dcterms:W3CDTF">2021-01-14T09:06:00Z</dcterms:created>
  <dcterms:modified xsi:type="dcterms:W3CDTF">2021-08-06T10:24:00Z</dcterms:modified>
</cp:coreProperties>
</file>